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4D" w:rsidRDefault="00A95B4D">
      <w:pPr>
        <w:rPr>
          <w:b/>
          <w:sz w:val="28"/>
          <w:szCs w:val="28"/>
        </w:rPr>
      </w:pPr>
      <w:r w:rsidRPr="007675DB">
        <w:rPr>
          <w:b/>
          <w:sz w:val="28"/>
          <w:szCs w:val="28"/>
        </w:rPr>
        <w:t>Благотворительность и милосердие</w:t>
      </w:r>
      <w:proofErr w:type="gramStart"/>
      <w:r w:rsidRPr="007675DB">
        <w:rPr>
          <w:b/>
          <w:sz w:val="28"/>
          <w:szCs w:val="28"/>
        </w:rPr>
        <w:t xml:space="preserve"> </w:t>
      </w:r>
      <w:r w:rsidR="007675DB" w:rsidRPr="007675DB">
        <w:rPr>
          <w:b/>
          <w:sz w:val="28"/>
          <w:szCs w:val="28"/>
        </w:rPr>
        <w:t>.</w:t>
      </w:r>
      <w:proofErr w:type="gramEnd"/>
      <w:r w:rsidR="00FA096D">
        <w:rPr>
          <w:b/>
          <w:sz w:val="28"/>
          <w:szCs w:val="28"/>
        </w:rPr>
        <w:t xml:space="preserve"> </w:t>
      </w:r>
      <w:r w:rsidR="00FA096D" w:rsidRPr="00FA096D">
        <w:rPr>
          <w:b/>
          <w:sz w:val="28"/>
          <w:szCs w:val="28"/>
        </w:rPr>
        <w:t>Нравственный подвиг кунгурского купечества.</w:t>
      </w:r>
    </w:p>
    <w:p w:rsidR="00170958" w:rsidRPr="007675DB" w:rsidRDefault="0017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E6148F" w:rsidRPr="00664512" w:rsidRDefault="00FA096D" w:rsidP="007675DB">
      <w:pPr>
        <w:jc w:val="both"/>
      </w:pPr>
      <w:r>
        <w:rPr>
          <w:sz w:val="28"/>
          <w:szCs w:val="28"/>
        </w:rPr>
        <w:t>«</w:t>
      </w:r>
      <w:r w:rsidR="00E6148F" w:rsidRPr="007675DB">
        <w:rPr>
          <w:sz w:val="28"/>
          <w:szCs w:val="28"/>
        </w:rPr>
        <w:t>Благотворительность, чтобы быть практически действенной, обязана быть особенно чуткой и внимательной к уровню, направленности, состоянию и мере выражения духовного начала тех людей, которым она оказывается</w:t>
      </w:r>
      <w:r>
        <w:rPr>
          <w:sz w:val="28"/>
          <w:szCs w:val="28"/>
        </w:rPr>
        <w:t xml:space="preserve">». Так, можно было бы охарактеризовать </w:t>
      </w:r>
      <w:r w:rsidR="00E6148F" w:rsidRPr="007675DB">
        <w:rPr>
          <w:sz w:val="28"/>
          <w:szCs w:val="28"/>
        </w:rPr>
        <w:t>истинн</w:t>
      </w:r>
      <w:r>
        <w:rPr>
          <w:sz w:val="28"/>
          <w:szCs w:val="28"/>
        </w:rPr>
        <w:t>ую</w:t>
      </w:r>
      <w:r w:rsidR="00E6148F" w:rsidRPr="007675DB">
        <w:rPr>
          <w:sz w:val="28"/>
          <w:szCs w:val="28"/>
        </w:rPr>
        <w:t xml:space="preserve"> благотворительность</w:t>
      </w:r>
      <w:r>
        <w:rPr>
          <w:sz w:val="28"/>
          <w:szCs w:val="28"/>
        </w:rPr>
        <w:t xml:space="preserve">, которая </w:t>
      </w:r>
      <w:r w:rsidR="00E6148F" w:rsidRPr="007675DB">
        <w:rPr>
          <w:sz w:val="28"/>
          <w:szCs w:val="28"/>
        </w:rPr>
        <w:t xml:space="preserve"> невозможна без опоры на христианские ценности - бескорыстие, милосердие, смирение… </w:t>
      </w:r>
      <w:r>
        <w:rPr>
          <w:sz w:val="28"/>
          <w:szCs w:val="28"/>
        </w:rPr>
        <w:t xml:space="preserve"> </w:t>
      </w:r>
      <w:r w:rsidR="00E6148F" w:rsidRPr="00664512">
        <w:t>«Возлюби ближнего своего, как самого себя»: эта цитата из заповеди Христовой - единственно верное объяснение цели благотворительности, единственный верный путь для благого дела.</w:t>
      </w:r>
    </w:p>
    <w:p w:rsidR="00170958" w:rsidRPr="00170958" w:rsidRDefault="00170958" w:rsidP="007675DB">
      <w:pPr>
        <w:jc w:val="both"/>
        <w:rPr>
          <w:b/>
          <w:sz w:val="28"/>
          <w:szCs w:val="28"/>
        </w:rPr>
      </w:pPr>
      <w:r w:rsidRPr="00170958">
        <w:rPr>
          <w:b/>
          <w:sz w:val="28"/>
          <w:szCs w:val="28"/>
        </w:rPr>
        <w:t>Слайд 3</w:t>
      </w:r>
    </w:p>
    <w:p w:rsidR="00E6148F" w:rsidRPr="007675DB" w:rsidRDefault="00FA096D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ростки </w:t>
      </w:r>
      <w:r w:rsidR="00E6148F" w:rsidRPr="007675DB">
        <w:rPr>
          <w:sz w:val="28"/>
          <w:szCs w:val="28"/>
        </w:rPr>
        <w:t>благотворительности</w:t>
      </w:r>
      <w:r>
        <w:rPr>
          <w:sz w:val="28"/>
          <w:szCs w:val="28"/>
        </w:rPr>
        <w:t xml:space="preserve">, безусловно </w:t>
      </w:r>
      <w:r w:rsidR="00E6148F" w:rsidRPr="007675DB">
        <w:rPr>
          <w:sz w:val="28"/>
          <w:szCs w:val="28"/>
        </w:rPr>
        <w:t>связ</w:t>
      </w:r>
      <w:r>
        <w:rPr>
          <w:sz w:val="28"/>
          <w:szCs w:val="28"/>
        </w:rPr>
        <w:t>аны</w:t>
      </w:r>
      <w:r w:rsidR="00E6148F" w:rsidRPr="007675DB">
        <w:rPr>
          <w:sz w:val="28"/>
          <w:szCs w:val="28"/>
        </w:rPr>
        <w:t xml:space="preserve"> с принятием христианства</w:t>
      </w:r>
      <w:r>
        <w:rPr>
          <w:sz w:val="28"/>
          <w:szCs w:val="28"/>
        </w:rPr>
        <w:t xml:space="preserve"> на Руси</w:t>
      </w:r>
      <w:r w:rsidR="00E6148F" w:rsidRPr="007675DB">
        <w:rPr>
          <w:sz w:val="28"/>
          <w:szCs w:val="28"/>
        </w:rPr>
        <w:t>. Уставом 996 года</w:t>
      </w:r>
      <w:r>
        <w:rPr>
          <w:sz w:val="28"/>
          <w:szCs w:val="28"/>
        </w:rPr>
        <w:t xml:space="preserve">, </w:t>
      </w:r>
      <w:r w:rsidR="00E6148F" w:rsidRPr="007675D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A096D">
        <w:rPr>
          <w:sz w:val="28"/>
          <w:szCs w:val="28"/>
        </w:rPr>
        <w:t xml:space="preserve">иевский князь Владимир </w:t>
      </w:r>
      <w:r w:rsidR="00E6148F" w:rsidRPr="007675DB">
        <w:rPr>
          <w:sz w:val="28"/>
          <w:szCs w:val="28"/>
        </w:rPr>
        <w:t>официально вменил в обязанность духовенству заниматься общественным призрением, определив десятину на содержание монастырей, церквей, богаделен и больниц.</w:t>
      </w:r>
    </w:p>
    <w:p w:rsidR="00E6148F" w:rsidRPr="007675DB" w:rsidRDefault="00FA096D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>А если говорить о с</w:t>
      </w:r>
      <w:r w:rsidR="00E6148F" w:rsidRPr="007675DB">
        <w:rPr>
          <w:sz w:val="28"/>
          <w:szCs w:val="28"/>
        </w:rPr>
        <w:t>истем</w:t>
      </w:r>
      <w:r>
        <w:rPr>
          <w:sz w:val="28"/>
          <w:szCs w:val="28"/>
        </w:rPr>
        <w:t>е</w:t>
      </w:r>
      <w:r w:rsidR="00E6148F" w:rsidRPr="007675DB">
        <w:rPr>
          <w:sz w:val="28"/>
          <w:szCs w:val="28"/>
        </w:rPr>
        <w:t xml:space="preserve"> государственной и частной благотворительности</w:t>
      </w:r>
      <w:r>
        <w:rPr>
          <w:sz w:val="28"/>
          <w:szCs w:val="28"/>
        </w:rPr>
        <w:t xml:space="preserve">, то </w:t>
      </w:r>
      <w:r w:rsidR="00441F2A">
        <w:rPr>
          <w:sz w:val="28"/>
          <w:szCs w:val="28"/>
        </w:rPr>
        <w:t xml:space="preserve">она </w:t>
      </w:r>
      <w:r w:rsidR="00E6148F" w:rsidRPr="007675DB">
        <w:rPr>
          <w:sz w:val="28"/>
          <w:szCs w:val="28"/>
        </w:rPr>
        <w:t xml:space="preserve">сложилась в XIX веке. </w:t>
      </w:r>
      <w:r w:rsidR="00441F2A">
        <w:rPr>
          <w:sz w:val="28"/>
          <w:szCs w:val="28"/>
        </w:rPr>
        <w:t xml:space="preserve">И это были не только </w:t>
      </w:r>
      <w:r w:rsidR="00E6148F" w:rsidRPr="007675DB">
        <w:rPr>
          <w:sz w:val="28"/>
          <w:szCs w:val="28"/>
        </w:rPr>
        <w:t>закон</w:t>
      </w:r>
      <w:r w:rsidR="00441F2A">
        <w:rPr>
          <w:sz w:val="28"/>
          <w:szCs w:val="28"/>
        </w:rPr>
        <w:t xml:space="preserve">одательные </w:t>
      </w:r>
      <w:proofErr w:type="gramStart"/>
      <w:r w:rsidR="00441F2A">
        <w:rPr>
          <w:sz w:val="28"/>
          <w:szCs w:val="28"/>
        </w:rPr>
        <w:t>акты</w:t>
      </w:r>
      <w:proofErr w:type="gramEnd"/>
      <w:r w:rsidR="00441F2A">
        <w:rPr>
          <w:sz w:val="28"/>
          <w:szCs w:val="28"/>
        </w:rPr>
        <w:t xml:space="preserve"> принятые на государственном уровне</w:t>
      </w:r>
      <w:r w:rsidR="001B2059">
        <w:rPr>
          <w:sz w:val="28"/>
          <w:szCs w:val="28"/>
        </w:rPr>
        <w:t>, это были</w:t>
      </w:r>
      <w:r w:rsidR="00E6148F" w:rsidRPr="007675DB">
        <w:rPr>
          <w:sz w:val="28"/>
          <w:szCs w:val="28"/>
        </w:rPr>
        <w:t xml:space="preserve"> неписаные правила благотворительности, в соответствии с духовно-моральными устоями Православия.</w:t>
      </w:r>
    </w:p>
    <w:p w:rsidR="00E6148F" w:rsidRPr="007675DB" w:rsidRDefault="00E6148F" w:rsidP="007675DB">
      <w:pPr>
        <w:jc w:val="both"/>
        <w:rPr>
          <w:sz w:val="28"/>
          <w:szCs w:val="28"/>
        </w:rPr>
      </w:pPr>
      <w:r w:rsidRPr="007675DB">
        <w:rPr>
          <w:sz w:val="28"/>
          <w:szCs w:val="28"/>
        </w:rPr>
        <w:t xml:space="preserve">Крайне дурным тоном в высшем российском обществе считалось неучастие в делах милосердия. </w:t>
      </w:r>
      <w:r w:rsidR="00441F2A">
        <w:rPr>
          <w:sz w:val="28"/>
          <w:szCs w:val="28"/>
        </w:rPr>
        <w:t xml:space="preserve">Представители Российского </w:t>
      </w:r>
      <w:r w:rsidRPr="007675DB">
        <w:rPr>
          <w:sz w:val="28"/>
          <w:szCs w:val="28"/>
        </w:rPr>
        <w:t>Император</w:t>
      </w:r>
      <w:r w:rsidR="00441F2A">
        <w:rPr>
          <w:sz w:val="28"/>
          <w:szCs w:val="28"/>
        </w:rPr>
        <w:t>ского Дома</w:t>
      </w:r>
      <w:r w:rsidRPr="007675DB">
        <w:rPr>
          <w:sz w:val="28"/>
          <w:szCs w:val="28"/>
        </w:rPr>
        <w:t xml:space="preserve">, чиновники </w:t>
      </w:r>
      <w:r w:rsidR="00441F2A">
        <w:rPr>
          <w:sz w:val="28"/>
          <w:szCs w:val="28"/>
        </w:rPr>
        <w:t>разн</w:t>
      </w:r>
      <w:r w:rsidRPr="007675DB">
        <w:rPr>
          <w:sz w:val="28"/>
          <w:szCs w:val="28"/>
        </w:rPr>
        <w:t xml:space="preserve">ого </w:t>
      </w:r>
      <w:r w:rsidR="00441F2A">
        <w:rPr>
          <w:sz w:val="28"/>
          <w:szCs w:val="28"/>
        </w:rPr>
        <w:t xml:space="preserve">уровня и </w:t>
      </w:r>
      <w:r w:rsidRPr="007675DB">
        <w:rPr>
          <w:sz w:val="28"/>
          <w:szCs w:val="28"/>
        </w:rPr>
        <w:t>ранга жертвовали на устройство благотворительных учреждений, богаделен, учебно-воспитательных заведений, больниц</w:t>
      </w:r>
      <w:r w:rsidR="00441F2A">
        <w:rPr>
          <w:sz w:val="28"/>
          <w:szCs w:val="28"/>
        </w:rPr>
        <w:t xml:space="preserve"> </w:t>
      </w:r>
      <w:r w:rsidR="00441F2A" w:rsidRPr="00441F2A">
        <w:rPr>
          <w:sz w:val="28"/>
          <w:szCs w:val="28"/>
        </w:rPr>
        <w:t>весьма крупные суммы</w:t>
      </w:r>
      <w:r w:rsidRPr="007675DB">
        <w:rPr>
          <w:sz w:val="28"/>
          <w:szCs w:val="28"/>
        </w:rPr>
        <w:t>.</w:t>
      </w:r>
    </w:p>
    <w:p w:rsidR="00E6148F" w:rsidRDefault="00441F2A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наиболее значимым и фундаментальным стало участие </w:t>
      </w:r>
      <w:r w:rsidR="00E6148F" w:rsidRPr="007675DB">
        <w:rPr>
          <w:sz w:val="28"/>
          <w:szCs w:val="28"/>
        </w:rPr>
        <w:t>традиционного русского купечества, представителей нарождающегося промышленного капитала</w:t>
      </w:r>
      <w:r>
        <w:rPr>
          <w:sz w:val="28"/>
          <w:szCs w:val="28"/>
        </w:rPr>
        <w:t xml:space="preserve"> в благотворительной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115B7">
        <w:rPr>
          <w:sz w:val="28"/>
          <w:szCs w:val="28"/>
        </w:rPr>
        <w:t>К</w:t>
      </w:r>
      <w:r w:rsidR="00E6148F" w:rsidRPr="007675DB">
        <w:rPr>
          <w:sz w:val="28"/>
          <w:szCs w:val="28"/>
        </w:rPr>
        <w:t>упец</w:t>
      </w:r>
      <w:r>
        <w:rPr>
          <w:sz w:val="28"/>
          <w:szCs w:val="28"/>
        </w:rPr>
        <w:t xml:space="preserve"> или</w:t>
      </w:r>
      <w:r w:rsidR="00E6148F" w:rsidRPr="007675DB">
        <w:rPr>
          <w:sz w:val="28"/>
          <w:szCs w:val="28"/>
        </w:rPr>
        <w:t xml:space="preserve"> фабрикант, не творящий добро и милосердие</w:t>
      </w:r>
      <w:r w:rsidR="004115B7">
        <w:rPr>
          <w:sz w:val="28"/>
          <w:szCs w:val="28"/>
        </w:rPr>
        <w:t>,</w:t>
      </w:r>
      <w:r w:rsidR="00E6148F" w:rsidRPr="007675DB">
        <w:rPr>
          <w:sz w:val="28"/>
          <w:szCs w:val="28"/>
        </w:rPr>
        <w:t xml:space="preserve"> становился изгоем </w:t>
      </w:r>
      <w:r>
        <w:rPr>
          <w:sz w:val="28"/>
          <w:szCs w:val="28"/>
        </w:rPr>
        <w:t xml:space="preserve">в своем предпринимательском сообществе. </w:t>
      </w:r>
    </w:p>
    <w:p w:rsidR="00170958" w:rsidRDefault="00170958" w:rsidP="00170958">
      <w:pPr>
        <w:rPr>
          <w:b/>
          <w:sz w:val="28"/>
          <w:szCs w:val="28"/>
        </w:rPr>
      </w:pPr>
    </w:p>
    <w:p w:rsidR="00170958" w:rsidRPr="007675DB" w:rsidRDefault="00170958" w:rsidP="001709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4</w:t>
      </w:r>
    </w:p>
    <w:p w:rsidR="00E6148F" w:rsidRPr="007675DB" w:rsidRDefault="00441F2A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отметить, что в первой половине </w:t>
      </w:r>
      <w:r w:rsidR="00E6148F" w:rsidRPr="007675DB">
        <w:rPr>
          <w:sz w:val="28"/>
          <w:szCs w:val="28"/>
        </w:rPr>
        <w:t>XIX в. общественная и частная благотворительность развивалась медленно</w:t>
      </w:r>
      <w:r w:rsidR="004115B7">
        <w:rPr>
          <w:sz w:val="28"/>
          <w:szCs w:val="28"/>
        </w:rPr>
        <w:t xml:space="preserve"> и</w:t>
      </w:r>
      <w:r w:rsidR="00E4760A">
        <w:rPr>
          <w:sz w:val="28"/>
          <w:szCs w:val="28"/>
        </w:rPr>
        <w:t xml:space="preserve"> в большей степени</w:t>
      </w:r>
      <w:r>
        <w:rPr>
          <w:sz w:val="28"/>
          <w:szCs w:val="28"/>
        </w:rPr>
        <w:t xml:space="preserve">  направлен</w:t>
      </w:r>
      <w:r w:rsidR="00E4760A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E4760A">
        <w:rPr>
          <w:sz w:val="28"/>
          <w:szCs w:val="28"/>
        </w:rPr>
        <w:t>е</w:t>
      </w:r>
      <w:r>
        <w:rPr>
          <w:sz w:val="28"/>
          <w:szCs w:val="28"/>
        </w:rPr>
        <w:t xml:space="preserve"> на </w:t>
      </w:r>
      <w:r w:rsidR="004115B7">
        <w:rPr>
          <w:sz w:val="28"/>
          <w:szCs w:val="28"/>
        </w:rPr>
        <w:t xml:space="preserve">пожертвования храмам (на </w:t>
      </w:r>
      <w:r>
        <w:rPr>
          <w:sz w:val="28"/>
          <w:szCs w:val="28"/>
        </w:rPr>
        <w:t>внутренне</w:t>
      </w:r>
      <w:r w:rsidR="004115B7">
        <w:rPr>
          <w:sz w:val="28"/>
          <w:szCs w:val="28"/>
        </w:rPr>
        <w:t>е</w:t>
      </w:r>
      <w:r>
        <w:rPr>
          <w:sz w:val="28"/>
          <w:szCs w:val="28"/>
        </w:rPr>
        <w:t xml:space="preserve"> убранств</w:t>
      </w:r>
      <w:r w:rsidR="004115B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4760A">
        <w:rPr>
          <w:sz w:val="28"/>
          <w:szCs w:val="28"/>
        </w:rPr>
        <w:t>церкв</w:t>
      </w:r>
      <w:r w:rsidR="004115B7">
        <w:rPr>
          <w:sz w:val="28"/>
          <w:szCs w:val="28"/>
        </w:rPr>
        <w:t>и)</w:t>
      </w:r>
      <w:r w:rsidR="00E6148F" w:rsidRPr="007675DB">
        <w:rPr>
          <w:sz w:val="28"/>
          <w:szCs w:val="28"/>
        </w:rPr>
        <w:t>.</w:t>
      </w:r>
      <w:r w:rsidR="00E4760A">
        <w:rPr>
          <w:sz w:val="28"/>
          <w:szCs w:val="28"/>
        </w:rPr>
        <w:t xml:space="preserve"> Нередко купечество выступало инициатором или выполняло объединительные функции по строительству православных храмов</w:t>
      </w:r>
      <w:r w:rsidR="004115B7">
        <w:rPr>
          <w:sz w:val="28"/>
          <w:szCs w:val="28"/>
        </w:rPr>
        <w:t xml:space="preserve">, </w:t>
      </w:r>
      <w:proofErr w:type="gramStart"/>
      <w:r w:rsidR="004115B7">
        <w:rPr>
          <w:sz w:val="28"/>
          <w:szCs w:val="28"/>
        </w:rPr>
        <w:t>становясь</w:t>
      </w:r>
      <w:proofErr w:type="gramEnd"/>
      <w:r w:rsidR="004115B7">
        <w:rPr>
          <w:sz w:val="28"/>
          <w:szCs w:val="28"/>
        </w:rPr>
        <w:t xml:space="preserve"> таким образом </w:t>
      </w:r>
      <w:r w:rsidR="00E4760A">
        <w:rPr>
          <w:sz w:val="28"/>
          <w:szCs w:val="28"/>
        </w:rPr>
        <w:t>основны</w:t>
      </w:r>
      <w:r w:rsidR="004115B7">
        <w:rPr>
          <w:sz w:val="28"/>
          <w:szCs w:val="28"/>
        </w:rPr>
        <w:t>м</w:t>
      </w:r>
      <w:r w:rsidR="00E4760A">
        <w:rPr>
          <w:sz w:val="28"/>
          <w:szCs w:val="28"/>
        </w:rPr>
        <w:t xml:space="preserve"> вкладчико</w:t>
      </w:r>
      <w:r w:rsidR="004115B7">
        <w:rPr>
          <w:sz w:val="28"/>
          <w:szCs w:val="28"/>
        </w:rPr>
        <w:t>м</w:t>
      </w:r>
      <w:r w:rsidR="00E4760A">
        <w:rPr>
          <w:sz w:val="28"/>
          <w:szCs w:val="28"/>
        </w:rPr>
        <w:t xml:space="preserve"> и финансовы</w:t>
      </w:r>
      <w:r w:rsidR="004115B7">
        <w:rPr>
          <w:sz w:val="28"/>
          <w:szCs w:val="28"/>
        </w:rPr>
        <w:t>м</w:t>
      </w:r>
      <w:r w:rsidR="00E4760A">
        <w:rPr>
          <w:sz w:val="28"/>
          <w:szCs w:val="28"/>
        </w:rPr>
        <w:t xml:space="preserve"> гаранто</w:t>
      </w:r>
      <w:r w:rsidR="004115B7">
        <w:rPr>
          <w:sz w:val="28"/>
          <w:szCs w:val="28"/>
        </w:rPr>
        <w:t>м</w:t>
      </w:r>
      <w:r w:rsidR="00E4760A">
        <w:rPr>
          <w:sz w:val="28"/>
          <w:szCs w:val="28"/>
        </w:rPr>
        <w:t xml:space="preserve">. В </w:t>
      </w:r>
      <w:r w:rsidR="00E6148F" w:rsidRPr="007675DB">
        <w:rPr>
          <w:sz w:val="28"/>
          <w:szCs w:val="28"/>
        </w:rPr>
        <w:t>1862 г.</w:t>
      </w:r>
      <w:r>
        <w:rPr>
          <w:sz w:val="28"/>
          <w:szCs w:val="28"/>
        </w:rPr>
        <w:t xml:space="preserve">, когда </w:t>
      </w:r>
      <w:r w:rsidR="00E6148F" w:rsidRPr="007675DB">
        <w:rPr>
          <w:sz w:val="28"/>
          <w:szCs w:val="28"/>
        </w:rPr>
        <w:t xml:space="preserve"> разрешение на открытие </w:t>
      </w:r>
      <w:r>
        <w:rPr>
          <w:sz w:val="28"/>
          <w:szCs w:val="28"/>
        </w:rPr>
        <w:t xml:space="preserve">благотворительных </w:t>
      </w:r>
      <w:r w:rsidR="00E6148F" w:rsidRPr="007675DB">
        <w:rPr>
          <w:sz w:val="28"/>
          <w:szCs w:val="28"/>
        </w:rPr>
        <w:t>учреждений было предоставлено Министерству внутренних дел</w:t>
      </w:r>
      <w:r w:rsidR="00E4760A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произошел существенный </w:t>
      </w:r>
      <w:r w:rsidR="004115B7">
        <w:rPr>
          <w:sz w:val="28"/>
          <w:szCs w:val="28"/>
        </w:rPr>
        <w:t>ро</w:t>
      </w:r>
      <w:proofErr w:type="gramStart"/>
      <w:r w:rsidR="004115B7">
        <w:rPr>
          <w:sz w:val="28"/>
          <w:szCs w:val="28"/>
        </w:rPr>
        <w:t>ст</w:t>
      </w:r>
      <w:r>
        <w:rPr>
          <w:sz w:val="28"/>
          <w:szCs w:val="28"/>
        </w:rPr>
        <w:t xml:space="preserve"> в стр</w:t>
      </w:r>
      <w:proofErr w:type="gramEnd"/>
      <w:r>
        <w:rPr>
          <w:sz w:val="28"/>
          <w:szCs w:val="28"/>
        </w:rPr>
        <w:t xml:space="preserve">оительстве и благоустройстве богоугодных заведений. </w:t>
      </w:r>
      <w:r w:rsidR="00E4760A">
        <w:rPr>
          <w:sz w:val="28"/>
          <w:szCs w:val="28"/>
        </w:rPr>
        <w:t xml:space="preserve">Только </w:t>
      </w:r>
      <w:r w:rsidR="00E6148F" w:rsidRPr="007675DB">
        <w:rPr>
          <w:sz w:val="28"/>
          <w:szCs w:val="28"/>
        </w:rPr>
        <w:t xml:space="preserve"> </w:t>
      </w:r>
      <w:r w:rsidR="00E4760A">
        <w:rPr>
          <w:sz w:val="28"/>
          <w:szCs w:val="28"/>
        </w:rPr>
        <w:t>в</w:t>
      </w:r>
      <w:r w:rsidR="00E6148F" w:rsidRPr="007675DB">
        <w:rPr>
          <w:sz w:val="28"/>
          <w:szCs w:val="28"/>
        </w:rPr>
        <w:t xml:space="preserve">о второй половине XIX в. </w:t>
      </w:r>
      <w:r w:rsidR="005F5FB9">
        <w:rPr>
          <w:sz w:val="28"/>
          <w:szCs w:val="28"/>
        </w:rPr>
        <w:t>б</w:t>
      </w:r>
      <w:r w:rsidR="00E6148F" w:rsidRPr="007675DB">
        <w:rPr>
          <w:sz w:val="28"/>
          <w:szCs w:val="28"/>
        </w:rPr>
        <w:t xml:space="preserve">ыло </w:t>
      </w:r>
      <w:r w:rsidR="00E6148F" w:rsidRPr="00D82D13">
        <w:rPr>
          <w:b/>
          <w:sz w:val="28"/>
          <w:szCs w:val="28"/>
        </w:rPr>
        <w:t>основано 95% всех благотворительных обществ и 82% благотворительных заведений</w:t>
      </w:r>
      <w:r w:rsidR="00E6148F" w:rsidRPr="007675DB">
        <w:rPr>
          <w:sz w:val="28"/>
          <w:szCs w:val="28"/>
        </w:rPr>
        <w:t xml:space="preserve"> Российской </w:t>
      </w:r>
      <w:r w:rsidR="00E4760A">
        <w:rPr>
          <w:sz w:val="28"/>
          <w:szCs w:val="28"/>
        </w:rPr>
        <w:t>И</w:t>
      </w:r>
      <w:r w:rsidR="00E6148F" w:rsidRPr="007675DB">
        <w:rPr>
          <w:sz w:val="28"/>
          <w:szCs w:val="28"/>
        </w:rPr>
        <w:t>мперии.</w:t>
      </w:r>
    </w:p>
    <w:p w:rsidR="00424FF2" w:rsidRPr="007675DB" w:rsidRDefault="00424FF2" w:rsidP="007675DB">
      <w:pPr>
        <w:jc w:val="both"/>
        <w:rPr>
          <w:sz w:val="28"/>
          <w:szCs w:val="28"/>
        </w:rPr>
      </w:pPr>
      <w:r w:rsidRPr="007675DB">
        <w:rPr>
          <w:sz w:val="28"/>
          <w:szCs w:val="28"/>
        </w:rPr>
        <w:t>Благотворительная помощь охватывала в основном детей и подростков, взрослых нетрудоспособных</w:t>
      </w:r>
      <w:r w:rsidR="004115B7">
        <w:rPr>
          <w:sz w:val="28"/>
          <w:szCs w:val="28"/>
        </w:rPr>
        <w:t xml:space="preserve"> граждан, </w:t>
      </w:r>
      <w:r w:rsidRPr="007675DB">
        <w:rPr>
          <w:sz w:val="28"/>
          <w:szCs w:val="28"/>
        </w:rPr>
        <w:t xml:space="preserve"> инвалидов, больных, престарелых.</w:t>
      </w:r>
    </w:p>
    <w:p w:rsidR="00424FF2" w:rsidRPr="007675DB" w:rsidRDefault="00424FF2" w:rsidP="007675DB">
      <w:pPr>
        <w:jc w:val="both"/>
        <w:rPr>
          <w:sz w:val="28"/>
          <w:szCs w:val="28"/>
        </w:rPr>
      </w:pPr>
      <w:r w:rsidRPr="007675DB">
        <w:rPr>
          <w:sz w:val="28"/>
          <w:szCs w:val="28"/>
        </w:rPr>
        <w:t>К концу Х</w:t>
      </w:r>
      <w:proofErr w:type="gramStart"/>
      <w:r w:rsidRPr="007675DB">
        <w:rPr>
          <w:sz w:val="28"/>
          <w:szCs w:val="28"/>
        </w:rPr>
        <w:t>I</w:t>
      </w:r>
      <w:proofErr w:type="gramEnd"/>
      <w:r w:rsidRPr="007675DB">
        <w:rPr>
          <w:sz w:val="28"/>
          <w:szCs w:val="28"/>
        </w:rPr>
        <w:t xml:space="preserve">Х века благотворительность в России стала настолько масштабным общественным явлением, что в 1892 году была создана специальная комиссия, в ведении которой были законодательные, финансовые и даже сословные аспекты благотворительности. Важнейшим </w:t>
      </w:r>
      <w:r w:rsidR="00D82D13">
        <w:rPr>
          <w:sz w:val="28"/>
          <w:szCs w:val="28"/>
        </w:rPr>
        <w:t xml:space="preserve">результатом </w:t>
      </w:r>
      <w:r w:rsidRPr="007675DB">
        <w:rPr>
          <w:sz w:val="28"/>
          <w:szCs w:val="28"/>
        </w:rPr>
        <w:t xml:space="preserve">работы комиссии </w:t>
      </w:r>
      <w:r w:rsidR="00D82D13">
        <w:rPr>
          <w:sz w:val="28"/>
          <w:szCs w:val="28"/>
        </w:rPr>
        <w:t>стало</w:t>
      </w:r>
      <w:r w:rsidRPr="007675DB">
        <w:rPr>
          <w:sz w:val="28"/>
          <w:szCs w:val="28"/>
        </w:rPr>
        <w:t xml:space="preserve"> </w:t>
      </w:r>
      <w:r w:rsidRPr="00D82D13">
        <w:rPr>
          <w:b/>
          <w:sz w:val="28"/>
          <w:szCs w:val="28"/>
        </w:rPr>
        <w:t>обеспечение прозрачности бла</w:t>
      </w:r>
      <w:r w:rsidR="00D82D13" w:rsidRPr="00D82D13">
        <w:rPr>
          <w:b/>
          <w:sz w:val="28"/>
          <w:szCs w:val="28"/>
        </w:rPr>
        <w:t>готворительной деятельности,</w:t>
      </w:r>
      <w:r w:rsidRPr="00D82D13">
        <w:rPr>
          <w:b/>
          <w:sz w:val="28"/>
          <w:szCs w:val="28"/>
        </w:rPr>
        <w:t xml:space="preserve"> открытости и доступности всей информации (включая </w:t>
      </w:r>
      <w:proofErr w:type="gramStart"/>
      <w:r w:rsidRPr="00D82D13">
        <w:rPr>
          <w:b/>
          <w:sz w:val="28"/>
          <w:szCs w:val="28"/>
        </w:rPr>
        <w:t>финансовую</w:t>
      </w:r>
      <w:proofErr w:type="gramEnd"/>
      <w:r w:rsidRPr="00D82D13">
        <w:rPr>
          <w:b/>
          <w:sz w:val="28"/>
          <w:szCs w:val="28"/>
        </w:rPr>
        <w:t>) для всех слоев общества.</w:t>
      </w:r>
    </w:p>
    <w:p w:rsidR="00424FF2" w:rsidRDefault="00424FF2" w:rsidP="007675DB">
      <w:pPr>
        <w:jc w:val="both"/>
        <w:rPr>
          <w:sz w:val="28"/>
          <w:szCs w:val="28"/>
        </w:rPr>
      </w:pPr>
      <w:r w:rsidRPr="007675DB">
        <w:rPr>
          <w:sz w:val="28"/>
          <w:szCs w:val="28"/>
        </w:rPr>
        <w:t>С конца Х</w:t>
      </w:r>
      <w:proofErr w:type="gramStart"/>
      <w:r w:rsidRPr="007675DB">
        <w:rPr>
          <w:sz w:val="28"/>
          <w:szCs w:val="28"/>
        </w:rPr>
        <w:t>I</w:t>
      </w:r>
      <w:proofErr w:type="gramEnd"/>
      <w:r w:rsidRPr="007675DB">
        <w:rPr>
          <w:sz w:val="28"/>
          <w:szCs w:val="28"/>
        </w:rPr>
        <w:t xml:space="preserve">Х века </w:t>
      </w:r>
      <w:r w:rsidR="00D82D13">
        <w:rPr>
          <w:sz w:val="28"/>
          <w:szCs w:val="28"/>
        </w:rPr>
        <w:t>по</w:t>
      </w:r>
      <w:r w:rsidRPr="007675DB">
        <w:rPr>
          <w:sz w:val="28"/>
          <w:szCs w:val="28"/>
        </w:rPr>
        <w:t>в</w:t>
      </w:r>
      <w:r w:rsidR="00D82D13">
        <w:rPr>
          <w:sz w:val="28"/>
          <w:szCs w:val="28"/>
        </w:rPr>
        <w:t xml:space="preserve">семестно </w:t>
      </w:r>
      <w:r w:rsidRPr="007675DB">
        <w:rPr>
          <w:sz w:val="28"/>
          <w:szCs w:val="28"/>
        </w:rPr>
        <w:t xml:space="preserve">устанавливается </w:t>
      </w:r>
      <w:r w:rsidRPr="00D82D13">
        <w:rPr>
          <w:b/>
          <w:sz w:val="28"/>
          <w:szCs w:val="28"/>
        </w:rPr>
        <w:t>общественный контроль над благотворительностью</w:t>
      </w:r>
      <w:r w:rsidRPr="007675DB">
        <w:rPr>
          <w:sz w:val="28"/>
          <w:szCs w:val="28"/>
        </w:rPr>
        <w:t>, результатом чего явился рост доверия в обществе к деятельности благотворителей и, как следствие, новый небывалый рост числа жертвователей.</w:t>
      </w:r>
    </w:p>
    <w:p w:rsidR="00170958" w:rsidRPr="007675DB" w:rsidRDefault="00170958" w:rsidP="0017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424FF2" w:rsidRPr="007675DB" w:rsidRDefault="004115B7" w:rsidP="007675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</w:t>
      </w:r>
      <w:r w:rsidR="00424FF2" w:rsidRPr="007675DB">
        <w:rPr>
          <w:sz w:val="28"/>
          <w:szCs w:val="28"/>
        </w:rPr>
        <w:t>ачал</w:t>
      </w:r>
      <w:r>
        <w:rPr>
          <w:sz w:val="28"/>
          <w:szCs w:val="28"/>
        </w:rPr>
        <w:t>е</w:t>
      </w:r>
      <w:proofErr w:type="gramEnd"/>
      <w:r w:rsidR="00424FF2" w:rsidRPr="007675DB">
        <w:rPr>
          <w:sz w:val="28"/>
          <w:szCs w:val="28"/>
        </w:rPr>
        <w:t xml:space="preserve"> ХХ </w:t>
      </w:r>
      <w:r>
        <w:rPr>
          <w:sz w:val="28"/>
          <w:szCs w:val="28"/>
        </w:rPr>
        <w:t>н</w:t>
      </w:r>
      <w:r w:rsidR="00424FF2" w:rsidRPr="007675DB">
        <w:rPr>
          <w:sz w:val="28"/>
          <w:szCs w:val="28"/>
        </w:rPr>
        <w:t>а каждые 100 тысяч жителей Европейской части России приходилось 6 благотворительных учреждений. По данным</w:t>
      </w:r>
      <w:r w:rsidR="00C21645">
        <w:rPr>
          <w:sz w:val="28"/>
          <w:szCs w:val="28"/>
        </w:rPr>
        <w:t xml:space="preserve"> статистики в</w:t>
      </w:r>
      <w:r w:rsidR="00424FF2" w:rsidRPr="007675DB">
        <w:rPr>
          <w:sz w:val="28"/>
          <w:szCs w:val="28"/>
        </w:rPr>
        <w:t xml:space="preserve"> 1900 год</w:t>
      </w:r>
      <w:r w:rsidR="00C21645">
        <w:rPr>
          <w:sz w:val="28"/>
          <w:szCs w:val="28"/>
        </w:rPr>
        <w:t xml:space="preserve">у, </w:t>
      </w:r>
      <w:r w:rsidR="00C21645" w:rsidRPr="004115B7">
        <w:rPr>
          <w:b/>
          <w:sz w:val="28"/>
          <w:szCs w:val="28"/>
        </w:rPr>
        <w:t xml:space="preserve">частные лица создали и патронировали </w:t>
      </w:r>
      <w:r w:rsidR="00424FF2" w:rsidRPr="004115B7">
        <w:rPr>
          <w:b/>
          <w:sz w:val="28"/>
          <w:szCs w:val="28"/>
        </w:rPr>
        <w:t>82% благотворительных заведений</w:t>
      </w:r>
      <w:r w:rsidR="00424FF2" w:rsidRPr="007675DB">
        <w:rPr>
          <w:sz w:val="28"/>
          <w:szCs w:val="28"/>
        </w:rPr>
        <w:t>, за</w:t>
      </w:r>
      <w:r w:rsidR="00C21645">
        <w:rPr>
          <w:sz w:val="28"/>
          <w:szCs w:val="28"/>
        </w:rPr>
        <w:t xml:space="preserve"> ними</w:t>
      </w:r>
      <w:r w:rsidR="00424FF2" w:rsidRPr="007675DB">
        <w:rPr>
          <w:sz w:val="28"/>
          <w:szCs w:val="28"/>
        </w:rPr>
        <w:t xml:space="preserve"> следовали сословные заведения (8%), городские (</w:t>
      </w:r>
      <w:r w:rsidR="00C21645">
        <w:rPr>
          <w:sz w:val="28"/>
          <w:szCs w:val="28"/>
        </w:rPr>
        <w:t>7</w:t>
      </w:r>
      <w:r w:rsidR="00424FF2" w:rsidRPr="007675DB">
        <w:rPr>
          <w:sz w:val="28"/>
          <w:szCs w:val="28"/>
        </w:rPr>
        <w:t>%), земские (</w:t>
      </w:r>
      <w:r w:rsidR="00C21645">
        <w:rPr>
          <w:sz w:val="28"/>
          <w:szCs w:val="28"/>
        </w:rPr>
        <w:t>3</w:t>
      </w:r>
      <w:r w:rsidR="00424FF2" w:rsidRPr="007675DB">
        <w:rPr>
          <w:sz w:val="28"/>
          <w:szCs w:val="28"/>
        </w:rPr>
        <w:t xml:space="preserve">%). </w:t>
      </w:r>
      <w:r w:rsidR="00C21645">
        <w:rPr>
          <w:sz w:val="28"/>
          <w:szCs w:val="28"/>
        </w:rPr>
        <w:t xml:space="preserve">По состоянию на </w:t>
      </w:r>
      <w:r w:rsidR="00424FF2" w:rsidRPr="007675DB">
        <w:rPr>
          <w:sz w:val="28"/>
          <w:szCs w:val="28"/>
        </w:rPr>
        <w:t xml:space="preserve">1902 год </w:t>
      </w:r>
      <w:r w:rsidR="00424FF2" w:rsidRPr="004115B7">
        <w:rPr>
          <w:b/>
          <w:sz w:val="28"/>
          <w:szCs w:val="28"/>
        </w:rPr>
        <w:t>в Российской империи было зарегистрировано 11</w:t>
      </w:r>
      <w:r w:rsidR="00C21645" w:rsidRPr="004115B7">
        <w:rPr>
          <w:b/>
          <w:sz w:val="28"/>
          <w:szCs w:val="28"/>
        </w:rPr>
        <w:t xml:space="preserve"> </w:t>
      </w:r>
      <w:r w:rsidR="00424FF2" w:rsidRPr="004115B7">
        <w:rPr>
          <w:b/>
          <w:sz w:val="28"/>
          <w:szCs w:val="28"/>
        </w:rPr>
        <w:t>040 благотворительных учреждений</w:t>
      </w:r>
      <w:r w:rsidR="00424FF2" w:rsidRPr="007675DB">
        <w:rPr>
          <w:sz w:val="28"/>
          <w:szCs w:val="28"/>
        </w:rPr>
        <w:t xml:space="preserve"> (в 1897 году - 3,5 тысячи) и 19</w:t>
      </w:r>
      <w:r w:rsidR="00C21645">
        <w:rPr>
          <w:sz w:val="28"/>
          <w:szCs w:val="28"/>
        </w:rPr>
        <w:t xml:space="preserve"> </w:t>
      </w:r>
      <w:r w:rsidR="00424FF2" w:rsidRPr="007675DB">
        <w:rPr>
          <w:sz w:val="28"/>
          <w:szCs w:val="28"/>
        </w:rPr>
        <w:t>108 приходских попечительских советов.</w:t>
      </w:r>
    </w:p>
    <w:p w:rsidR="00424FF2" w:rsidRDefault="004C16FD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Чем вызван повышенный интерес к </w:t>
      </w:r>
      <w:r w:rsidR="00424FF2" w:rsidRPr="007675DB">
        <w:rPr>
          <w:sz w:val="28"/>
          <w:szCs w:val="28"/>
        </w:rPr>
        <w:t>благотворительност</w:t>
      </w:r>
      <w:r>
        <w:rPr>
          <w:sz w:val="28"/>
          <w:szCs w:val="28"/>
        </w:rPr>
        <w:t xml:space="preserve">и в </w:t>
      </w:r>
      <w:r w:rsidR="00424FF2" w:rsidRPr="007675DB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ьском сообществе? </w:t>
      </w:r>
      <w:r w:rsidR="00424FF2" w:rsidRPr="007675DB">
        <w:rPr>
          <w:sz w:val="28"/>
          <w:szCs w:val="28"/>
        </w:rPr>
        <w:t>Как</w:t>
      </w:r>
      <w:r>
        <w:rPr>
          <w:sz w:val="28"/>
          <w:szCs w:val="28"/>
        </w:rPr>
        <w:t xml:space="preserve"> утверждает доктор исторических наук Александр Николаевич </w:t>
      </w:r>
      <w:r w:rsidR="00424FF2" w:rsidRPr="007675DB">
        <w:rPr>
          <w:sz w:val="28"/>
          <w:szCs w:val="28"/>
        </w:rPr>
        <w:t xml:space="preserve">Боханов, </w:t>
      </w:r>
      <w:r>
        <w:rPr>
          <w:sz w:val="28"/>
          <w:szCs w:val="28"/>
        </w:rPr>
        <w:t xml:space="preserve">активность сопряжена с </w:t>
      </w:r>
      <w:r w:rsidR="00424FF2" w:rsidRPr="007675DB">
        <w:rPr>
          <w:sz w:val="28"/>
          <w:szCs w:val="28"/>
        </w:rPr>
        <w:t>отсутствие</w:t>
      </w:r>
      <w:r>
        <w:rPr>
          <w:sz w:val="28"/>
          <w:szCs w:val="28"/>
        </w:rPr>
        <w:t>м</w:t>
      </w:r>
      <w:r w:rsidR="00424FF2" w:rsidRPr="007675DB">
        <w:rPr>
          <w:sz w:val="28"/>
          <w:szCs w:val="28"/>
        </w:rPr>
        <w:t xml:space="preserve"> возможности </w:t>
      </w:r>
      <w:r w:rsidR="00424FF2" w:rsidRPr="004C16FD">
        <w:rPr>
          <w:b/>
          <w:i/>
          <w:sz w:val="28"/>
          <w:szCs w:val="28"/>
        </w:rPr>
        <w:t>«заслужить общественное признание своей профессиональной деятельностью часто заставляло их уходить в иные области, пользовавшиеся несравненно большим общественным престижем».</w:t>
      </w:r>
      <w:r>
        <w:rPr>
          <w:sz w:val="28"/>
          <w:szCs w:val="28"/>
        </w:rPr>
        <w:t xml:space="preserve"> Общественный престиж выходит на первые роли в благотворительном деле. </w:t>
      </w:r>
      <w:r w:rsidR="00424FF2" w:rsidRPr="007675DB">
        <w:rPr>
          <w:sz w:val="28"/>
          <w:szCs w:val="28"/>
        </w:rPr>
        <w:t>Концентрируя огромные финансовые средства, получаемые за счет успешной торговой или промышленной деятельности, многие русские предприниматели, использовали их на благотворительные цели.</w:t>
      </w:r>
      <w:r w:rsidR="00934B48">
        <w:rPr>
          <w:sz w:val="28"/>
          <w:szCs w:val="28"/>
        </w:rPr>
        <w:t xml:space="preserve"> В</w:t>
      </w:r>
      <w:r w:rsidR="00934B48" w:rsidRPr="00934B48">
        <w:rPr>
          <w:sz w:val="28"/>
          <w:szCs w:val="28"/>
        </w:rPr>
        <w:t xml:space="preserve"> первую очередь </w:t>
      </w:r>
      <w:r w:rsidR="00934B48">
        <w:rPr>
          <w:sz w:val="28"/>
          <w:szCs w:val="28"/>
        </w:rPr>
        <w:t xml:space="preserve">это касалось </w:t>
      </w:r>
      <w:r w:rsidR="00934B48" w:rsidRPr="00934B48">
        <w:rPr>
          <w:sz w:val="28"/>
          <w:szCs w:val="28"/>
        </w:rPr>
        <w:t>старых купеческих семей</w:t>
      </w:r>
      <w:r w:rsidR="00934B48">
        <w:rPr>
          <w:sz w:val="28"/>
          <w:szCs w:val="28"/>
        </w:rPr>
        <w:t xml:space="preserve">, воспитанных в богобоязненной среде своих родителей. </w:t>
      </w:r>
    </w:p>
    <w:p w:rsidR="006C59F5" w:rsidRDefault="00826377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разъяснить всем, чем отличается м</w:t>
      </w:r>
      <w:r w:rsidR="006C59F5" w:rsidRPr="006C59F5">
        <w:rPr>
          <w:sz w:val="28"/>
          <w:szCs w:val="28"/>
        </w:rPr>
        <w:t>еценатство от благотворительной деятельности</w:t>
      </w:r>
      <w:r>
        <w:rPr>
          <w:sz w:val="28"/>
          <w:szCs w:val="28"/>
        </w:rPr>
        <w:t xml:space="preserve">. В первую очередь по </w:t>
      </w:r>
      <w:r w:rsidR="006C59F5" w:rsidRPr="006C59F5">
        <w:rPr>
          <w:sz w:val="28"/>
          <w:szCs w:val="28"/>
        </w:rPr>
        <w:t>своим социальным и культурным целям. Мотивы благотворительности связаны с состраданием и милосердием. Мотивы меценатства - социальной взаимопомощью и протекционизмом. Цели благотворительности в обеспечении социального благополучия в обществе. Цели меценатства - в обеспечении сохранения и развития профессиональных видов культурной деятельности.</w:t>
      </w:r>
    </w:p>
    <w:p w:rsidR="00424FF2" w:rsidRPr="00170958" w:rsidRDefault="004612C2" w:rsidP="007675DB">
      <w:pPr>
        <w:jc w:val="both"/>
        <w:rPr>
          <w:i/>
        </w:rPr>
      </w:pPr>
      <w:r w:rsidRPr="00170958">
        <w:t xml:space="preserve">Не случайно образ купца сложился благодаря литературным произведениям Н.А. Островского, Ф.М. Достоевского, Д.Н. </w:t>
      </w:r>
      <w:proofErr w:type="gramStart"/>
      <w:r w:rsidRPr="00170958">
        <w:t>Мамина-Сибиряка</w:t>
      </w:r>
      <w:proofErr w:type="gramEnd"/>
      <w:r w:rsidRPr="00170958">
        <w:t xml:space="preserve">. Может </w:t>
      </w:r>
      <w:proofErr w:type="gramStart"/>
      <w:r w:rsidRPr="00170958">
        <w:t>поэтому</w:t>
      </w:r>
      <w:proofErr w:type="gramEnd"/>
      <w:r w:rsidRPr="00170958">
        <w:t xml:space="preserve"> н</w:t>
      </w:r>
      <w:r w:rsidR="00826377" w:rsidRPr="00170958">
        <w:t xml:space="preserve">есмотря на возрастающий интерес общества к благотворительности, </w:t>
      </w:r>
      <w:r w:rsidR="00424FF2" w:rsidRPr="00170958">
        <w:t xml:space="preserve"> отно</w:t>
      </w:r>
      <w:r w:rsidR="00826377" w:rsidRPr="00170958">
        <w:t>шение</w:t>
      </w:r>
      <w:r w:rsidR="00424FF2" w:rsidRPr="00170958">
        <w:t xml:space="preserve"> к меценатам </w:t>
      </w:r>
      <w:r w:rsidR="00826377" w:rsidRPr="00170958">
        <w:t>со стороны</w:t>
      </w:r>
      <w:r w:rsidR="00424FF2" w:rsidRPr="00170958">
        <w:t xml:space="preserve"> интеллигенци</w:t>
      </w:r>
      <w:r w:rsidR="00826377" w:rsidRPr="00170958">
        <w:t>и</w:t>
      </w:r>
      <w:r w:rsidRPr="00170958">
        <w:t xml:space="preserve"> было неоднозначным</w:t>
      </w:r>
      <w:r w:rsidR="00424FF2" w:rsidRPr="00170958">
        <w:t xml:space="preserve">. </w:t>
      </w:r>
      <w:r w:rsidR="00424FF2" w:rsidRPr="00170958">
        <w:rPr>
          <w:i/>
        </w:rPr>
        <w:t>«Все эти примеры великодушия и доброжелательства отдельных частных лиц на пользу своего народа, примеры, на которые нельзя довольно налюбоваться и перед которыми преклоняешься с глубоким почтением»</w:t>
      </w:r>
      <w:r w:rsidR="00424FF2" w:rsidRPr="00170958">
        <w:t>, - писал о меценатах известный музыкальный и художественный критик В.В. Стасов. Однако режиссер В.И. Немирович-Данченко сетовал, что для получения денег на театр надо было</w:t>
      </w:r>
      <w:r w:rsidR="00424FF2" w:rsidRPr="00170958">
        <w:rPr>
          <w:i/>
        </w:rPr>
        <w:t>: «…унижаться в гостиной … людей, которых мы, говоря искренно…, не уважали - ни их, ни их капиталов».</w:t>
      </w:r>
    </w:p>
    <w:p w:rsidR="00424FF2" w:rsidRPr="00170958" w:rsidRDefault="004612C2" w:rsidP="007675DB">
      <w:pPr>
        <w:jc w:val="both"/>
        <w:rPr>
          <w:i/>
        </w:rPr>
      </w:pPr>
      <w:r w:rsidRPr="00170958">
        <w:t xml:space="preserve">Такими же эпитетами «наградил» А.П. Чехов в своей язвительной заметке «Кровавые поминки» известного на Урале благотворителя, кунгурского купца Алексея Семеновича Губкина.  </w:t>
      </w:r>
      <w:r w:rsidR="00826377" w:rsidRPr="00170958">
        <w:t>Или в</w:t>
      </w:r>
      <w:r w:rsidR="00424FF2" w:rsidRPr="00170958">
        <w:t xml:space="preserve">от что писал, </w:t>
      </w:r>
      <w:r w:rsidRPr="00170958">
        <w:t>писатель</w:t>
      </w:r>
      <w:r w:rsidR="00424FF2" w:rsidRPr="00170958">
        <w:t xml:space="preserve"> о Савве Мамонтове, раскрывшем и поддержавшем таланты Васнецова и Коровина, Врубеля и Шаляпина: </w:t>
      </w:r>
      <w:r w:rsidR="00424FF2" w:rsidRPr="00170958">
        <w:rPr>
          <w:i/>
        </w:rPr>
        <w:t>«Тип старых бар, заводивших с жиру «собственные» театры и оркестры, на Руси еще не вывелся. Раскройте житие железнодорожного барина г. Саввы Мамонтова и вы убедитесь в целости типа».</w:t>
      </w:r>
    </w:p>
    <w:p w:rsidR="00424FF2" w:rsidRPr="00170958" w:rsidRDefault="00424FF2" w:rsidP="007675DB">
      <w:pPr>
        <w:jc w:val="both"/>
        <w:rPr>
          <w:i/>
        </w:rPr>
      </w:pPr>
      <w:r w:rsidRPr="00170958">
        <w:t xml:space="preserve">Художник А. Бенуа весьма нелестно отзывался о другом известном меценате, Н. </w:t>
      </w:r>
      <w:proofErr w:type="spellStart"/>
      <w:r w:rsidRPr="00170958">
        <w:t>Рябушинском</w:t>
      </w:r>
      <w:proofErr w:type="spellEnd"/>
      <w:r w:rsidRPr="00170958">
        <w:t xml:space="preserve">, на деньги которого издавался журнал «Золотое Руно»: </w:t>
      </w:r>
      <w:r w:rsidRPr="00170958">
        <w:rPr>
          <w:i/>
        </w:rPr>
        <w:t xml:space="preserve">«… мне продолжает казаться, что </w:t>
      </w:r>
      <w:proofErr w:type="spellStart"/>
      <w:r w:rsidRPr="00170958">
        <w:rPr>
          <w:i/>
        </w:rPr>
        <w:t>Рябушинский</w:t>
      </w:r>
      <w:proofErr w:type="spellEnd"/>
      <w:r w:rsidRPr="00170958">
        <w:rPr>
          <w:i/>
        </w:rPr>
        <w:t xml:space="preserve"> - скверна, что это истый </w:t>
      </w:r>
      <w:proofErr w:type="gramStart"/>
      <w:r w:rsidRPr="00170958">
        <w:rPr>
          <w:i/>
        </w:rPr>
        <w:t>хам</w:t>
      </w:r>
      <w:proofErr w:type="gramEnd"/>
      <w:r w:rsidRPr="00170958">
        <w:rPr>
          <w:i/>
        </w:rPr>
        <w:t>, хотя и «разукрашенный» парчой, золотом и, может быть, даже цветами».</w:t>
      </w:r>
    </w:p>
    <w:p w:rsidR="00424FF2" w:rsidRPr="00170958" w:rsidRDefault="00424FF2" w:rsidP="007675DB">
      <w:pPr>
        <w:jc w:val="both"/>
        <w:rPr>
          <w:i/>
        </w:rPr>
      </w:pPr>
      <w:r w:rsidRPr="00170958">
        <w:lastRenderedPageBreak/>
        <w:t xml:space="preserve">Илья Репин, после знакомства с собранием мецената Сергея Щукина заметил: </w:t>
      </w:r>
      <w:r w:rsidRPr="00170958">
        <w:rPr>
          <w:i/>
        </w:rPr>
        <w:t>«Мне хочется поскорее уйти из этого дома, где нет гармонии жизни, где властвует Новое платье короля…».</w:t>
      </w:r>
    </w:p>
    <w:p w:rsidR="00170958" w:rsidRDefault="00826377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Кунгур всегда выделялся среди многих городов Пермской губернии как </w:t>
      </w:r>
      <w:r w:rsidR="006B7F79">
        <w:rPr>
          <w:sz w:val="28"/>
          <w:szCs w:val="28"/>
        </w:rPr>
        <w:t xml:space="preserve">купеческая республика и </w:t>
      </w:r>
      <w:r>
        <w:rPr>
          <w:sz w:val="28"/>
          <w:szCs w:val="28"/>
        </w:rPr>
        <w:t>центр благотворительности.</w:t>
      </w:r>
      <w:r w:rsidR="006B7F79">
        <w:rPr>
          <w:sz w:val="28"/>
          <w:szCs w:val="28"/>
        </w:rPr>
        <w:t xml:space="preserve"> </w:t>
      </w:r>
      <w:r w:rsidR="006B7F79" w:rsidRPr="006B7F79">
        <w:rPr>
          <w:sz w:val="28"/>
          <w:szCs w:val="28"/>
        </w:rPr>
        <w:t>В начале XIX века в Кунгуре проживало 225 купцов I и II гильдии</w:t>
      </w:r>
      <w:r w:rsidR="006B7F79">
        <w:rPr>
          <w:sz w:val="28"/>
          <w:szCs w:val="28"/>
        </w:rPr>
        <w:t>. И н</w:t>
      </w:r>
      <w:r>
        <w:rPr>
          <w:sz w:val="28"/>
          <w:szCs w:val="28"/>
        </w:rPr>
        <w:t xml:space="preserve">е случайно </w:t>
      </w:r>
      <w:r w:rsidR="007900BA">
        <w:rPr>
          <w:sz w:val="28"/>
          <w:szCs w:val="28"/>
        </w:rPr>
        <w:t>в биографии каждого кунгурского купца вы найдете строки про</w:t>
      </w:r>
      <w:r w:rsidR="006B7F79">
        <w:rPr>
          <w:sz w:val="28"/>
          <w:szCs w:val="28"/>
        </w:rPr>
        <w:t xml:space="preserve"> милосердие и </w:t>
      </w:r>
      <w:r w:rsidR="007900BA">
        <w:rPr>
          <w:sz w:val="28"/>
          <w:szCs w:val="28"/>
        </w:rPr>
        <w:t xml:space="preserve"> участие в благом деле. </w:t>
      </w:r>
    </w:p>
    <w:p w:rsidR="00170958" w:rsidRPr="007675DB" w:rsidRDefault="00170958" w:rsidP="0017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6</w:t>
      </w:r>
    </w:p>
    <w:p w:rsidR="00826377" w:rsidRDefault="007900BA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Многим известно имя к</w:t>
      </w:r>
      <w:r w:rsidRPr="007900BA">
        <w:rPr>
          <w:sz w:val="28"/>
          <w:szCs w:val="28"/>
        </w:rPr>
        <w:t>унгурск</w:t>
      </w:r>
      <w:r>
        <w:rPr>
          <w:sz w:val="28"/>
          <w:szCs w:val="28"/>
        </w:rPr>
        <w:t>ого</w:t>
      </w:r>
      <w:r w:rsidRPr="007900BA">
        <w:rPr>
          <w:sz w:val="28"/>
          <w:szCs w:val="28"/>
        </w:rPr>
        <w:t xml:space="preserve"> купц</w:t>
      </w:r>
      <w:r>
        <w:rPr>
          <w:sz w:val="28"/>
          <w:szCs w:val="28"/>
        </w:rPr>
        <w:t>а</w:t>
      </w:r>
      <w:r w:rsidRPr="007900BA">
        <w:rPr>
          <w:sz w:val="28"/>
          <w:szCs w:val="28"/>
        </w:rPr>
        <w:t xml:space="preserve"> второй гильдии Егор</w:t>
      </w:r>
      <w:r>
        <w:rPr>
          <w:sz w:val="28"/>
          <w:szCs w:val="28"/>
        </w:rPr>
        <w:t>а</w:t>
      </w:r>
      <w:r w:rsidRPr="007900BA">
        <w:rPr>
          <w:sz w:val="28"/>
          <w:szCs w:val="28"/>
        </w:rPr>
        <w:t xml:space="preserve"> Семёнович</w:t>
      </w:r>
      <w:r>
        <w:rPr>
          <w:sz w:val="28"/>
          <w:szCs w:val="28"/>
        </w:rPr>
        <w:t>а</w:t>
      </w:r>
      <w:r w:rsidRPr="007900BA">
        <w:rPr>
          <w:sz w:val="28"/>
          <w:szCs w:val="28"/>
        </w:rPr>
        <w:t xml:space="preserve"> Зырянов</w:t>
      </w:r>
      <w:r>
        <w:rPr>
          <w:sz w:val="28"/>
          <w:szCs w:val="28"/>
        </w:rPr>
        <w:t xml:space="preserve">а. </w:t>
      </w:r>
      <w:r w:rsidRPr="007900BA">
        <w:rPr>
          <w:sz w:val="28"/>
          <w:szCs w:val="28"/>
        </w:rPr>
        <w:t>1872 год</w:t>
      </w:r>
      <w:r>
        <w:rPr>
          <w:sz w:val="28"/>
          <w:szCs w:val="28"/>
        </w:rPr>
        <w:t>у</w:t>
      </w:r>
      <w:r w:rsidRPr="007900BA">
        <w:rPr>
          <w:sz w:val="28"/>
          <w:szCs w:val="28"/>
        </w:rPr>
        <w:t xml:space="preserve"> пода</w:t>
      </w:r>
      <w:r>
        <w:rPr>
          <w:sz w:val="28"/>
          <w:szCs w:val="28"/>
        </w:rPr>
        <w:t>вшего</w:t>
      </w:r>
      <w:r w:rsidRPr="007900BA">
        <w:rPr>
          <w:sz w:val="28"/>
          <w:szCs w:val="28"/>
        </w:rPr>
        <w:t xml:space="preserve"> в городскую Управу </w:t>
      </w:r>
      <w:r>
        <w:rPr>
          <w:sz w:val="28"/>
          <w:szCs w:val="28"/>
        </w:rPr>
        <w:t>прошение</w:t>
      </w:r>
      <w:r w:rsidRPr="007900BA">
        <w:rPr>
          <w:sz w:val="28"/>
          <w:szCs w:val="28"/>
        </w:rPr>
        <w:t xml:space="preserve"> о необходимости учреждения в Кунгуре особого помещения для призрения бедных престарелых граждан. </w:t>
      </w:r>
      <w:r w:rsidRPr="004115B7">
        <w:rPr>
          <w:i/>
        </w:rPr>
        <w:t xml:space="preserve">«Подобное учреждение, - </w:t>
      </w:r>
      <w:r w:rsidRPr="004115B7">
        <w:t>отмечал Егор Семёнович,</w:t>
      </w:r>
      <w:r w:rsidRPr="004115B7">
        <w:rPr>
          <w:i/>
        </w:rPr>
        <w:t xml:space="preserve"> - у нас есть (речь в данном случае идёт о богадельне при Успенском храме), но оно так неудобно, мало и вообще жалко, что не в состоянии призреть значительно большего числа бедных, постоянно скитающихся и просящих милостыню у каждого проходящего».</w:t>
      </w:r>
      <w:r>
        <w:rPr>
          <w:sz w:val="28"/>
          <w:szCs w:val="28"/>
        </w:rPr>
        <w:t xml:space="preserve"> </w:t>
      </w:r>
      <w:r w:rsidR="00EF6187">
        <w:rPr>
          <w:sz w:val="28"/>
          <w:szCs w:val="28"/>
        </w:rPr>
        <w:t xml:space="preserve">Так в Кунгуре появилась </w:t>
      </w:r>
      <w:proofErr w:type="spellStart"/>
      <w:r w:rsidR="00EF6187">
        <w:rPr>
          <w:sz w:val="28"/>
          <w:szCs w:val="28"/>
        </w:rPr>
        <w:t>Зыряновская</w:t>
      </w:r>
      <w:proofErr w:type="spellEnd"/>
      <w:r w:rsidR="00EF6187">
        <w:rPr>
          <w:sz w:val="28"/>
          <w:szCs w:val="28"/>
        </w:rPr>
        <w:t xml:space="preserve"> богадельня. </w:t>
      </w:r>
      <w:r w:rsidRPr="007900BA">
        <w:rPr>
          <w:sz w:val="28"/>
          <w:szCs w:val="28"/>
        </w:rPr>
        <w:t xml:space="preserve">Спустя некоторое время Егор Семенович </w:t>
      </w:r>
      <w:r>
        <w:rPr>
          <w:sz w:val="28"/>
          <w:szCs w:val="28"/>
        </w:rPr>
        <w:t xml:space="preserve">вообще </w:t>
      </w:r>
      <w:r w:rsidRPr="007900BA">
        <w:rPr>
          <w:sz w:val="28"/>
          <w:szCs w:val="28"/>
        </w:rPr>
        <w:t xml:space="preserve">отошёл от дел и весь свой капитал </w:t>
      </w:r>
      <w:r>
        <w:rPr>
          <w:sz w:val="28"/>
          <w:szCs w:val="28"/>
        </w:rPr>
        <w:t>–</w:t>
      </w:r>
      <w:r w:rsidRPr="007900BA">
        <w:rPr>
          <w:sz w:val="28"/>
          <w:szCs w:val="28"/>
        </w:rPr>
        <w:t xml:space="preserve"> 85</w:t>
      </w:r>
      <w:r>
        <w:rPr>
          <w:sz w:val="28"/>
          <w:szCs w:val="28"/>
        </w:rPr>
        <w:t xml:space="preserve"> </w:t>
      </w:r>
      <w:r w:rsidRPr="007900BA">
        <w:rPr>
          <w:sz w:val="28"/>
          <w:szCs w:val="28"/>
        </w:rPr>
        <w:t>571 руб. 41 коп</w:t>
      </w:r>
      <w:proofErr w:type="gramStart"/>
      <w:r w:rsidRPr="007900BA">
        <w:rPr>
          <w:sz w:val="28"/>
          <w:szCs w:val="28"/>
        </w:rPr>
        <w:t>.</w:t>
      </w:r>
      <w:proofErr w:type="gramEnd"/>
      <w:r w:rsidRPr="007900BA">
        <w:rPr>
          <w:sz w:val="28"/>
          <w:szCs w:val="28"/>
        </w:rPr>
        <w:t xml:space="preserve"> </w:t>
      </w:r>
      <w:proofErr w:type="gramStart"/>
      <w:r w:rsidRPr="007900BA">
        <w:rPr>
          <w:sz w:val="28"/>
          <w:szCs w:val="28"/>
        </w:rPr>
        <w:t>в</w:t>
      </w:r>
      <w:proofErr w:type="gramEnd"/>
      <w:r w:rsidRPr="007900BA">
        <w:rPr>
          <w:sz w:val="28"/>
          <w:szCs w:val="28"/>
        </w:rPr>
        <w:t xml:space="preserve"> разного рода ценных бумагах - пожертвовал городскому обществу. </w:t>
      </w:r>
      <w:r>
        <w:rPr>
          <w:sz w:val="28"/>
          <w:szCs w:val="28"/>
        </w:rPr>
        <w:t xml:space="preserve">А сам купец, </w:t>
      </w:r>
      <w:r w:rsidRPr="007900BA">
        <w:rPr>
          <w:sz w:val="28"/>
          <w:szCs w:val="28"/>
        </w:rPr>
        <w:t>весной 1875 года удалился на покой в Андреевскую обитель на святой горе Афон. Там, приняв мона</w:t>
      </w:r>
      <w:r>
        <w:rPr>
          <w:sz w:val="28"/>
          <w:szCs w:val="28"/>
        </w:rPr>
        <w:t>шеский постриг под именем Гурий (скончался в 1875 году).</w:t>
      </w:r>
    </w:p>
    <w:p w:rsidR="00FD2ED9" w:rsidRDefault="00316AC5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>И это один</w:t>
      </w:r>
      <w:r w:rsidR="00BF37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76A3">
        <w:rPr>
          <w:sz w:val="28"/>
          <w:szCs w:val="28"/>
        </w:rPr>
        <w:t>безусловно</w:t>
      </w:r>
      <w:r w:rsidR="006B7F79">
        <w:rPr>
          <w:sz w:val="28"/>
          <w:szCs w:val="28"/>
        </w:rPr>
        <w:t>,</w:t>
      </w:r>
      <w:r w:rsidR="00BF3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значительный пример в истории кунгурского купечества. </w:t>
      </w:r>
      <w:r w:rsidR="006B7F79">
        <w:rPr>
          <w:sz w:val="28"/>
          <w:szCs w:val="28"/>
        </w:rPr>
        <w:t xml:space="preserve">Для </w:t>
      </w:r>
      <w:r w:rsidR="00FD2ED9">
        <w:rPr>
          <w:sz w:val="28"/>
          <w:szCs w:val="28"/>
        </w:rPr>
        <w:t>пере</w:t>
      </w:r>
      <w:r w:rsidR="00BF3749">
        <w:rPr>
          <w:sz w:val="28"/>
          <w:szCs w:val="28"/>
        </w:rPr>
        <w:t>ч</w:t>
      </w:r>
      <w:r w:rsidR="00FD2ED9">
        <w:rPr>
          <w:sz w:val="28"/>
          <w:szCs w:val="28"/>
        </w:rPr>
        <w:t>и</w:t>
      </w:r>
      <w:r w:rsidR="00BF3749">
        <w:rPr>
          <w:sz w:val="28"/>
          <w:szCs w:val="28"/>
        </w:rPr>
        <w:t>с</w:t>
      </w:r>
      <w:r w:rsidR="00FD2ED9">
        <w:rPr>
          <w:sz w:val="28"/>
          <w:szCs w:val="28"/>
        </w:rPr>
        <w:t>л</w:t>
      </w:r>
      <w:r w:rsidR="006B7F79">
        <w:rPr>
          <w:sz w:val="28"/>
          <w:szCs w:val="28"/>
        </w:rPr>
        <w:t>ения</w:t>
      </w:r>
      <w:r w:rsidR="00FD2ED9">
        <w:rPr>
          <w:sz w:val="28"/>
          <w:szCs w:val="28"/>
        </w:rPr>
        <w:t xml:space="preserve"> вклад</w:t>
      </w:r>
      <w:r w:rsidR="006B7F79">
        <w:rPr>
          <w:sz w:val="28"/>
          <w:szCs w:val="28"/>
        </w:rPr>
        <w:t>а</w:t>
      </w:r>
      <w:r w:rsidR="00FD2ED9">
        <w:rPr>
          <w:sz w:val="28"/>
          <w:szCs w:val="28"/>
        </w:rPr>
        <w:t xml:space="preserve"> </w:t>
      </w:r>
      <w:r w:rsidR="00894A82">
        <w:rPr>
          <w:sz w:val="28"/>
          <w:szCs w:val="28"/>
        </w:rPr>
        <w:t xml:space="preserve">кунгурских </w:t>
      </w:r>
      <w:r w:rsidR="00FD2ED9">
        <w:rPr>
          <w:sz w:val="28"/>
          <w:szCs w:val="28"/>
        </w:rPr>
        <w:t>купцов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Грибушин</w:t>
      </w:r>
      <w:r w:rsidR="00FD2ED9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Сартакова</w:t>
      </w:r>
      <w:proofErr w:type="spellEnd"/>
      <w:r>
        <w:rPr>
          <w:sz w:val="28"/>
          <w:szCs w:val="28"/>
        </w:rPr>
        <w:t xml:space="preserve">, Юхнева, </w:t>
      </w:r>
      <w:r w:rsidR="00FD2ED9">
        <w:rPr>
          <w:sz w:val="28"/>
          <w:szCs w:val="28"/>
        </w:rPr>
        <w:t xml:space="preserve">Кузнецова, </w:t>
      </w:r>
      <w:proofErr w:type="spellStart"/>
      <w:r w:rsidR="00FD2ED9">
        <w:rPr>
          <w:sz w:val="28"/>
          <w:szCs w:val="28"/>
        </w:rPr>
        <w:t>Пиликиных</w:t>
      </w:r>
      <w:proofErr w:type="spellEnd"/>
      <w:r w:rsidR="00FD2ED9">
        <w:rPr>
          <w:sz w:val="28"/>
          <w:szCs w:val="28"/>
        </w:rPr>
        <w:t>, Фоминых</w:t>
      </w:r>
      <w:r w:rsidR="00E369FE">
        <w:rPr>
          <w:sz w:val="28"/>
          <w:szCs w:val="28"/>
        </w:rPr>
        <w:t xml:space="preserve">, </w:t>
      </w:r>
      <w:proofErr w:type="spellStart"/>
      <w:r w:rsidR="00E369FE">
        <w:rPr>
          <w:sz w:val="28"/>
          <w:szCs w:val="28"/>
        </w:rPr>
        <w:t>Чуватовых</w:t>
      </w:r>
      <w:proofErr w:type="spellEnd"/>
      <w:r w:rsidR="00FD2ED9">
        <w:rPr>
          <w:sz w:val="28"/>
          <w:szCs w:val="28"/>
        </w:rPr>
        <w:t xml:space="preserve"> и еще не одного десятка </w:t>
      </w:r>
      <w:r w:rsidR="006B7F79">
        <w:rPr>
          <w:sz w:val="28"/>
          <w:szCs w:val="28"/>
        </w:rPr>
        <w:t>и</w:t>
      </w:r>
      <w:r w:rsidR="00FD2ED9">
        <w:rPr>
          <w:sz w:val="28"/>
          <w:szCs w:val="28"/>
        </w:rPr>
        <w:t>менитых горожан, то не хватит и недели беспрерывного перечисления их деяний</w:t>
      </w:r>
      <w:r w:rsidR="00E369FE">
        <w:rPr>
          <w:sz w:val="28"/>
          <w:szCs w:val="28"/>
        </w:rPr>
        <w:t xml:space="preserve"> на благо общества</w:t>
      </w:r>
      <w:r w:rsidR="00FD2ED9">
        <w:rPr>
          <w:sz w:val="28"/>
          <w:szCs w:val="28"/>
        </w:rPr>
        <w:t xml:space="preserve">. </w:t>
      </w:r>
    </w:p>
    <w:p w:rsidR="00170958" w:rsidRPr="007675DB" w:rsidRDefault="00170958" w:rsidP="0017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7,8</w:t>
      </w:r>
    </w:p>
    <w:p w:rsidR="007900BA" w:rsidRPr="009C164A" w:rsidRDefault="00FD2ED9" w:rsidP="007675DB">
      <w:pPr>
        <w:jc w:val="both"/>
      </w:pPr>
      <w:r>
        <w:rPr>
          <w:sz w:val="28"/>
          <w:szCs w:val="28"/>
        </w:rPr>
        <w:t xml:space="preserve">На имени одного </w:t>
      </w:r>
      <w:proofErr w:type="spellStart"/>
      <w:r>
        <w:rPr>
          <w:sz w:val="28"/>
          <w:szCs w:val="28"/>
        </w:rPr>
        <w:t>кунгуряка</w:t>
      </w:r>
      <w:proofErr w:type="spellEnd"/>
      <w:r>
        <w:rPr>
          <w:sz w:val="28"/>
          <w:szCs w:val="28"/>
        </w:rPr>
        <w:t>, Потомственного Почетного гражданина</w:t>
      </w:r>
      <w:r w:rsidR="00BF37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3749">
        <w:rPr>
          <w:sz w:val="28"/>
          <w:szCs w:val="28"/>
        </w:rPr>
        <w:t xml:space="preserve">действительного статского советника </w:t>
      </w:r>
      <w:r>
        <w:rPr>
          <w:sz w:val="28"/>
          <w:szCs w:val="28"/>
        </w:rPr>
        <w:t xml:space="preserve">Алексея Семеновича Губкина, остановиться стоит. И тому </w:t>
      </w:r>
      <w:r w:rsidR="00BF3749">
        <w:rPr>
          <w:sz w:val="28"/>
          <w:szCs w:val="28"/>
        </w:rPr>
        <w:t>есть</w:t>
      </w:r>
      <w:r>
        <w:rPr>
          <w:sz w:val="28"/>
          <w:szCs w:val="28"/>
        </w:rPr>
        <w:t xml:space="preserve"> несколько причин. </w:t>
      </w:r>
      <w:r w:rsidR="00BF3749">
        <w:rPr>
          <w:sz w:val="28"/>
          <w:szCs w:val="28"/>
        </w:rPr>
        <w:t>А</w:t>
      </w:r>
      <w:r>
        <w:rPr>
          <w:sz w:val="28"/>
          <w:szCs w:val="28"/>
        </w:rPr>
        <w:t xml:space="preserve"> начинать его нравственный подвиг надо с само</w:t>
      </w:r>
      <w:r w:rsidR="004013DE">
        <w:rPr>
          <w:sz w:val="28"/>
          <w:szCs w:val="28"/>
        </w:rPr>
        <w:t>й молодости</w:t>
      </w:r>
      <w:r>
        <w:rPr>
          <w:sz w:val="28"/>
          <w:szCs w:val="28"/>
        </w:rPr>
        <w:t>. Именно тогда</w:t>
      </w:r>
      <w:r w:rsidR="004013DE">
        <w:rPr>
          <w:sz w:val="28"/>
          <w:szCs w:val="28"/>
        </w:rPr>
        <w:t>, 25-летний</w:t>
      </w:r>
      <w:r>
        <w:rPr>
          <w:sz w:val="28"/>
          <w:szCs w:val="28"/>
        </w:rPr>
        <w:t xml:space="preserve"> Алеша Губкин дал себе слово «копейку с каждого рубля» отправлять на богоугодное дело. </w:t>
      </w:r>
      <w:r w:rsidR="00473F45">
        <w:rPr>
          <w:sz w:val="28"/>
          <w:szCs w:val="28"/>
        </w:rPr>
        <w:t xml:space="preserve">Основав в 1840 году чайную компанию, выросшую к концу </w:t>
      </w:r>
      <w:r w:rsidR="00473F45">
        <w:rPr>
          <w:sz w:val="28"/>
          <w:szCs w:val="28"/>
          <w:lang w:val="en-US"/>
        </w:rPr>
        <w:t>XIX</w:t>
      </w:r>
      <w:r w:rsidR="00473F45">
        <w:rPr>
          <w:sz w:val="28"/>
          <w:szCs w:val="28"/>
        </w:rPr>
        <w:t xml:space="preserve"> века в крупнейшее торговое товарищество мирового уровня</w:t>
      </w:r>
      <w:r w:rsidR="00CD010A">
        <w:rPr>
          <w:sz w:val="28"/>
          <w:szCs w:val="28"/>
        </w:rPr>
        <w:t xml:space="preserve">, Алексей Семенович и его преемники не отступили от этого правила. </w:t>
      </w:r>
      <w:r w:rsidR="00F357D2">
        <w:rPr>
          <w:sz w:val="28"/>
          <w:szCs w:val="28"/>
        </w:rPr>
        <w:t>Для того</w:t>
      </w:r>
      <w:proofErr w:type="gramStart"/>
      <w:r w:rsidR="00F357D2">
        <w:rPr>
          <w:sz w:val="28"/>
          <w:szCs w:val="28"/>
        </w:rPr>
        <w:t>,</w:t>
      </w:r>
      <w:proofErr w:type="gramEnd"/>
      <w:r w:rsidR="00F357D2">
        <w:rPr>
          <w:sz w:val="28"/>
          <w:szCs w:val="28"/>
        </w:rPr>
        <w:t xml:space="preserve"> чтобы реально оценить значимость компании в экономике страны, стоит сказать о </w:t>
      </w:r>
      <w:r w:rsidR="00F357D2">
        <w:rPr>
          <w:sz w:val="28"/>
          <w:szCs w:val="28"/>
        </w:rPr>
        <w:lastRenderedPageBreak/>
        <w:t xml:space="preserve">масштабах этой </w:t>
      </w:r>
      <w:r w:rsidR="00CE6242">
        <w:rPr>
          <w:sz w:val="28"/>
          <w:szCs w:val="28"/>
        </w:rPr>
        <w:t xml:space="preserve">крупнейшей </w:t>
      </w:r>
      <w:r w:rsidR="00F357D2">
        <w:rPr>
          <w:sz w:val="28"/>
          <w:szCs w:val="28"/>
        </w:rPr>
        <w:t>чайной империи, о</w:t>
      </w:r>
      <w:r w:rsidR="00CE6242">
        <w:rPr>
          <w:sz w:val="28"/>
          <w:szCs w:val="28"/>
        </w:rPr>
        <w:t>бъемах и</w:t>
      </w:r>
      <w:r w:rsidR="00F357D2">
        <w:rPr>
          <w:sz w:val="28"/>
          <w:szCs w:val="28"/>
        </w:rPr>
        <w:t xml:space="preserve"> финансов</w:t>
      </w:r>
      <w:r w:rsidR="00CE6242">
        <w:rPr>
          <w:sz w:val="28"/>
          <w:szCs w:val="28"/>
        </w:rPr>
        <w:t>ых оборотах</w:t>
      </w:r>
      <w:r w:rsidR="00F357D2">
        <w:rPr>
          <w:sz w:val="28"/>
          <w:szCs w:val="28"/>
        </w:rPr>
        <w:t>.</w:t>
      </w:r>
      <w:r w:rsidR="0024780B" w:rsidRPr="0024780B">
        <w:rPr>
          <w:sz w:val="28"/>
          <w:szCs w:val="28"/>
        </w:rPr>
        <w:t xml:space="preserve"> </w:t>
      </w:r>
      <w:r w:rsidR="00A156F4">
        <w:rPr>
          <w:sz w:val="28"/>
          <w:szCs w:val="28"/>
        </w:rPr>
        <w:t>Только з</w:t>
      </w:r>
      <w:r w:rsidR="0024780B" w:rsidRPr="0024780B">
        <w:rPr>
          <w:sz w:val="28"/>
          <w:szCs w:val="28"/>
        </w:rPr>
        <w:t xml:space="preserve">а четверть века существования Товарищества </w:t>
      </w:r>
      <w:r w:rsidR="0024780B">
        <w:rPr>
          <w:sz w:val="28"/>
          <w:szCs w:val="28"/>
        </w:rPr>
        <w:t>(с 1890 года)</w:t>
      </w:r>
      <w:r w:rsidR="0024780B" w:rsidRPr="0024780B">
        <w:rPr>
          <w:sz w:val="28"/>
          <w:szCs w:val="28"/>
        </w:rPr>
        <w:t xml:space="preserve"> оборот фирмы превысил один миллиард </w:t>
      </w:r>
      <w:r w:rsidR="0024780B">
        <w:rPr>
          <w:sz w:val="28"/>
          <w:szCs w:val="28"/>
        </w:rPr>
        <w:t xml:space="preserve">царских </w:t>
      </w:r>
      <w:r w:rsidR="0024780B" w:rsidRPr="0024780B">
        <w:rPr>
          <w:sz w:val="28"/>
          <w:szCs w:val="28"/>
        </w:rPr>
        <w:t>рублей</w:t>
      </w:r>
      <w:r w:rsidR="0024780B">
        <w:rPr>
          <w:sz w:val="28"/>
          <w:szCs w:val="28"/>
        </w:rPr>
        <w:t xml:space="preserve">. </w:t>
      </w:r>
      <w:r w:rsidR="002F1864" w:rsidRPr="00894A82">
        <w:rPr>
          <w:sz w:val="28"/>
          <w:szCs w:val="28"/>
        </w:rPr>
        <w:t xml:space="preserve">Годовой оборот компании в начале ХХ века </w:t>
      </w:r>
      <w:r w:rsidR="00891013" w:rsidRPr="00894A82">
        <w:rPr>
          <w:sz w:val="28"/>
          <w:szCs w:val="28"/>
        </w:rPr>
        <w:t xml:space="preserve">достигал 65 </w:t>
      </w:r>
      <w:r w:rsidR="002F1864" w:rsidRPr="00894A82">
        <w:rPr>
          <w:sz w:val="28"/>
          <w:szCs w:val="28"/>
        </w:rPr>
        <w:t xml:space="preserve"> </w:t>
      </w:r>
      <w:proofErr w:type="gramStart"/>
      <w:r w:rsidR="002F1864" w:rsidRPr="00894A82">
        <w:rPr>
          <w:sz w:val="28"/>
          <w:szCs w:val="28"/>
        </w:rPr>
        <w:t>млн</w:t>
      </w:r>
      <w:proofErr w:type="gramEnd"/>
      <w:r w:rsidR="002F1864" w:rsidRPr="00894A82">
        <w:rPr>
          <w:sz w:val="28"/>
          <w:szCs w:val="28"/>
        </w:rPr>
        <w:t xml:space="preserve"> рублей, что в нынешних ценах </w:t>
      </w:r>
      <w:r w:rsidR="0044613D" w:rsidRPr="00894A82">
        <w:rPr>
          <w:sz w:val="28"/>
          <w:szCs w:val="28"/>
        </w:rPr>
        <w:t xml:space="preserve">сопоставим с </w:t>
      </w:r>
      <w:r w:rsidR="002F1864" w:rsidRPr="00894A82">
        <w:rPr>
          <w:sz w:val="28"/>
          <w:szCs w:val="28"/>
        </w:rPr>
        <w:t xml:space="preserve"> бюджет</w:t>
      </w:r>
      <w:r w:rsidR="0044613D" w:rsidRPr="00894A82">
        <w:rPr>
          <w:sz w:val="28"/>
          <w:szCs w:val="28"/>
        </w:rPr>
        <w:t>ом</w:t>
      </w:r>
      <w:r w:rsidR="002F1864" w:rsidRPr="00894A82">
        <w:rPr>
          <w:sz w:val="28"/>
          <w:szCs w:val="28"/>
        </w:rPr>
        <w:t xml:space="preserve"> Пермского края.</w:t>
      </w:r>
      <w:r w:rsidR="002F1864" w:rsidRPr="009C164A">
        <w:t xml:space="preserve"> </w:t>
      </w:r>
    </w:p>
    <w:p w:rsidR="00170958" w:rsidRPr="007675DB" w:rsidRDefault="00170958" w:rsidP="0017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 9,10</w:t>
      </w:r>
    </w:p>
    <w:p w:rsidR="00891013" w:rsidRDefault="00891013" w:rsidP="00891013">
      <w:pPr>
        <w:jc w:val="both"/>
        <w:rPr>
          <w:sz w:val="28"/>
          <w:szCs w:val="28"/>
        </w:rPr>
      </w:pPr>
      <w:r w:rsidRPr="00891013">
        <w:rPr>
          <w:sz w:val="28"/>
          <w:szCs w:val="28"/>
        </w:rPr>
        <w:t xml:space="preserve">К началу ХХ века Товарищество является крупнейшей в России фирмой занимающейся торговлей чаем. Для непосредственной закупки чаев за границей Товарищество открывает собственные  постоянные  представительства на всех важнейших мировых чайных рынках: </w:t>
      </w:r>
      <w:proofErr w:type="spellStart"/>
      <w:r w:rsidRPr="00891013">
        <w:rPr>
          <w:sz w:val="28"/>
          <w:szCs w:val="28"/>
        </w:rPr>
        <w:t>Ханьхоу</w:t>
      </w:r>
      <w:proofErr w:type="spellEnd"/>
      <w:r w:rsidRPr="00891013">
        <w:rPr>
          <w:sz w:val="28"/>
          <w:szCs w:val="28"/>
        </w:rPr>
        <w:t xml:space="preserve"> и </w:t>
      </w:r>
      <w:proofErr w:type="gramStart"/>
      <w:r w:rsidRPr="00891013">
        <w:rPr>
          <w:sz w:val="28"/>
          <w:szCs w:val="28"/>
        </w:rPr>
        <w:t>Шанхае</w:t>
      </w:r>
      <w:proofErr w:type="gramEnd"/>
      <w:r w:rsidRPr="00891013">
        <w:rPr>
          <w:sz w:val="28"/>
          <w:szCs w:val="28"/>
        </w:rPr>
        <w:t xml:space="preserve"> (Китай), Коломбо (Цейлон), Калькутте (Индия), Лондон (Великобритания).</w:t>
      </w:r>
    </w:p>
    <w:p w:rsidR="00170958" w:rsidRPr="007675DB" w:rsidRDefault="00170958" w:rsidP="0017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11</w:t>
      </w:r>
    </w:p>
    <w:p w:rsidR="00891013" w:rsidRDefault="00891013" w:rsidP="00891013">
      <w:pPr>
        <w:jc w:val="both"/>
        <w:rPr>
          <w:sz w:val="28"/>
          <w:szCs w:val="28"/>
        </w:rPr>
      </w:pPr>
      <w:r w:rsidRPr="00891013">
        <w:rPr>
          <w:sz w:val="28"/>
          <w:szCs w:val="28"/>
        </w:rPr>
        <w:t>Главный склад Товарищества размещается в Москве, а его филиалы практически в</w:t>
      </w:r>
      <w:r w:rsidR="009C164A">
        <w:rPr>
          <w:sz w:val="28"/>
          <w:szCs w:val="28"/>
        </w:rPr>
        <w:t xml:space="preserve"> 36</w:t>
      </w:r>
      <w:r w:rsidRPr="00891013">
        <w:rPr>
          <w:sz w:val="28"/>
          <w:szCs w:val="28"/>
        </w:rPr>
        <w:t xml:space="preserve"> городах Российской Империи</w:t>
      </w:r>
      <w:proofErr w:type="gramStart"/>
      <w:r w:rsidRPr="00891013">
        <w:rPr>
          <w:sz w:val="28"/>
          <w:szCs w:val="28"/>
        </w:rPr>
        <w:t xml:space="preserve"> ,</w:t>
      </w:r>
      <w:proofErr w:type="gramEnd"/>
      <w:r w:rsidRPr="00891013">
        <w:rPr>
          <w:sz w:val="28"/>
          <w:szCs w:val="28"/>
        </w:rPr>
        <w:t xml:space="preserve"> а именно </w:t>
      </w:r>
      <w:r w:rsidRPr="0092259E">
        <w:t xml:space="preserve">: </w:t>
      </w:r>
      <w:proofErr w:type="gramStart"/>
      <w:r w:rsidRPr="0092259E">
        <w:t>В Петрограде, Одессе, Нижнем Новгороде, Самарканде, Челябинске, Самаре, Казани, Астрахани, Царицыне, Ростове-на-Дону,  Харькове, Киеве, Тифлисе, Баку, Ташкенте, Коканде, Андижане, Дуване, Томске, Перми, Омске, Семипалатинске, Верхнеуральске, Тюмени,  Троицке, Уфе, Екатеринбурге, Красноярске, Барнауле, Бийске, Иркутске, Чите, Верном, Петропавловске, Кунгуре и Владивостоке.</w:t>
      </w:r>
      <w:proofErr w:type="gramEnd"/>
      <w:r w:rsidRPr="00891013">
        <w:rPr>
          <w:sz w:val="28"/>
          <w:szCs w:val="28"/>
        </w:rPr>
        <w:t xml:space="preserve">  Работало во всех отделениях Товарищества более четырех тысяч человек (4056).</w:t>
      </w:r>
    </w:p>
    <w:p w:rsidR="00170958" w:rsidRPr="007675DB" w:rsidRDefault="00170958" w:rsidP="0017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0B0C6B">
        <w:rPr>
          <w:b/>
          <w:sz w:val="28"/>
          <w:szCs w:val="28"/>
        </w:rPr>
        <w:t>2</w:t>
      </w:r>
    </w:p>
    <w:p w:rsidR="000B0C6B" w:rsidRDefault="00891013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городе Кунгуре не было ни одного храма, куда бы</w:t>
      </w:r>
      <w:r w:rsidR="005C707D">
        <w:rPr>
          <w:sz w:val="28"/>
          <w:szCs w:val="28"/>
        </w:rPr>
        <w:t xml:space="preserve"> </w:t>
      </w:r>
      <w:proofErr w:type="spellStart"/>
      <w:r w:rsidR="005C707D">
        <w:rPr>
          <w:sz w:val="28"/>
          <w:szCs w:val="28"/>
        </w:rPr>
        <w:t>губкинской</w:t>
      </w:r>
      <w:proofErr w:type="spellEnd"/>
      <w:r w:rsidR="005C707D">
        <w:rPr>
          <w:sz w:val="28"/>
          <w:szCs w:val="28"/>
        </w:rPr>
        <w:t xml:space="preserve"> фирмой</w:t>
      </w:r>
      <w:r>
        <w:rPr>
          <w:sz w:val="28"/>
          <w:szCs w:val="28"/>
        </w:rPr>
        <w:t xml:space="preserve"> не был </w:t>
      </w:r>
      <w:r w:rsidR="005C707D">
        <w:rPr>
          <w:sz w:val="28"/>
          <w:szCs w:val="28"/>
        </w:rPr>
        <w:t xml:space="preserve">бы </w:t>
      </w:r>
      <w:r>
        <w:rPr>
          <w:sz w:val="28"/>
          <w:szCs w:val="28"/>
        </w:rPr>
        <w:t>внесе</w:t>
      </w:r>
      <w:r w:rsidR="0048211D">
        <w:rPr>
          <w:sz w:val="28"/>
          <w:szCs w:val="28"/>
        </w:rPr>
        <w:t>н</w:t>
      </w:r>
      <w:r>
        <w:rPr>
          <w:sz w:val="28"/>
          <w:szCs w:val="28"/>
        </w:rPr>
        <w:t xml:space="preserve"> благотворительный вклад в обустройство или в приобретение церковной утвари. </w:t>
      </w:r>
    </w:p>
    <w:p w:rsidR="000B0C6B" w:rsidRPr="007675DB" w:rsidRDefault="000B0C6B" w:rsidP="000B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3</w:t>
      </w:r>
    </w:p>
    <w:p w:rsidR="000B0C6B" w:rsidRDefault="00891013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>А строительство Елизаветинско</w:t>
      </w:r>
      <w:r w:rsidR="00C1032F">
        <w:rPr>
          <w:sz w:val="28"/>
          <w:szCs w:val="28"/>
        </w:rPr>
        <w:t>го дома призрения девочек сирот</w:t>
      </w:r>
      <w:r>
        <w:rPr>
          <w:sz w:val="28"/>
          <w:szCs w:val="28"/>
        </w:rPr>
        <w:t xml:space="preserve"> </w:t>
      </w:r>
      <w:r w:rsidR="00C1032F">
        <w:rPr>
          <w:sz w:val="28"/>
          <w:szCs w:val="28"/>
        </w:rPr>
        <w:t>(</w:t>
      </w:r>
      <w:r>
        <w:rPr>
          <w:sz w:val="28"/>
          <w:szCs w:val="28"/>
        </w:rPr>
        <w:t>рукодельной школы</w:t>
      </w:r>
      <w:r w:rsidR="00C1032F">
        <w:rPr>
          <w:sz w:val="28"/>
          <w:szCs w:val="28"/>
        </w:rPr>
        <w:t>)</w:t>
      </w:r>
      <w:r w:rsidR="002A2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Технического Губкина училища стало </w:t>
      </w:r>
      <w:r w:rsidR="00617940">
        <w:rPr>
          <w:sz w:val="28"/>
          <w:szCs w:val="28"/>
        </w:rPr>
        <w:t xml:space="preserve">вершиной благотворительности,  ощутимым </w:t>
      </w:r>
      <w:r>
        <w:rPr>
          <w:sz w:val="28"/>
          <w:szCs w:val="28"/>
        </w:rPr>
        <w:t xml:space="preserve">вкладом </w:t>
      </w:r>
      <w:r w:rsidR="00C1032F">
        <w:rPr>
          <w:sz w:val="28"/>
          <w:szCs w:val="28"/>
        </w:rPr>
        <w:t xml:space="preserve">Почетного </w:t>
      </w:r>
      <w:r>
        <w:rPr>
          <w:sz w:val="28"/>
          <w:szCs w:val="28"/>
        </w:rPr>
        <w:t xml:space="preserve">гражданина в развитие родного города. </w:t>
      </w:r>
      <w:r w:rsidR="005C707D">
        <w:rPr>
          <w:sz w:val="28"/>
          <w:szCs w:val="28"/>
        </w:rPr>
        <w:t>Более д</w:t>
      </w:r>
      <w:r>
        <w:rPr>
          <w:sz w:val="28"/>
          <w:szCs w:val="28"/>
        </w:rPr>
        <w:t>в</w:t>
      </w:r>
      <w:r w:rsidR="005C707D">
        <w:rPr>
          <w:sz w:val="28"/>
          <w:szCs w:val="28"/>
        </w:rPr>
        <w:t xml:space="preserve">ух </w:t>
      </w:r>
      <w:r>
        <w:rPr>
          <w:sz w:val="28"/>
          <w:szCs w:val="28"/>
        </w:rPr>
        <w:t>миллион</w:t>
      </w:r>
      <w:r w:rsidR="005C707D">
        <w:rPr>
          <w:sz w:val="28"/>
          <w:szCs w:val="28"/>
        </w:rPr>
        <w:t xml:space="preserve">ов рублей </w:t>
      </w:r>
      <w:r w:rsidR="00617940">
        <w:rPr>
          <w:sz w:val="28"/>
          <w:szCs w:val="28"/>
        </w:rPr>
        <w:t xml:space="preserve"> пожертвовано</w:t>
      </w:r>
      <w:r w:rsidR="005C707D">
        <w:rPr>
          <w:sz w:val="28"/>
          <w:szCs w:val="28"/>
        </w:rPr>
        <w:t xml:space="preserve"> Губкиным </w:t>
      </w:r>
      <w:r w:rsidR="0061794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их </w:t>
      </w:r>
      <w:r w:rsidR="005C707D">
        <w:rPr>
          <w:sz w:val="28"/>
          <w:szCs w:val="28"/>
        </w:rPr>
        <w:t xml:space="preserve">строительство и </w:t>
      </w:r>
      <w:r>
        <w:rPr>
          <w:sz w:val="28"/>
          <w:szCs w:val="28"/>
        </w:rPr>
        <w:t>содержание.</w:t>
      </w:r>
      <w:r w:rsidR="002A2FE6">
        <w:rPr>
          <w:sz w:val="28"/>
          <w:szCs w:val="28"/>
        </w:rPr>
        <w:t xml:space="preserve"> </w:t>
      </w:r>
    </w:p>
    <w:p w:rsidR="000B0C6B" w:rsidRPr="007675DB" w:rsidRDefault="000B0C6B" w:rsidP="000B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4</w:t>
      </w:r>
    </w:p>
    <w:p w:rsidR="000B0C6B" w:rsidRDefault="005C707D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A2FE6">
        <w:rPr>
          <w:sz w:val="28"/>
          <w:szCs w:val="28"/>
        </w:rPr>
        <w:t>чебные заведения</w:t>
      </w:r>
      <w:r>
        <w:rPr>
          <w:sz w:val="28"/>
          <w:szCs w:val="28"/>
        </w:rPr>
        <w:t>, до 1918 года</w:t>
      </w:r>
      <w:r w:rsidR="00620D18">
        <w:rPr>
          <w:sz w:val="28"/>
          <w:szCs w:val="28"/>
        </w:rPr>
        <w:t>,</w:t>
      </w:r>
      <w:r w:rsidR="002A2FE6">
        <w:rPr>
          <w:sz w:val="28"/>
          <w:szCs w:val="28"/>
        </w:rPr>
        <w:t xml:space="preserve"> содержались </w:t>
      </w:r>
      <w:r w:rsidR="00620D18">
        <w:rPr>
          <w:sz w:val="28"/>
          <w:szCs w:val="28"/>
        </w:rPr>
        <w:t>на деньги чайной компании основанной в нашем городе</w:t>
      </w:r>
      <w:r w:rsidR="002A2FE6">
        <w:rPr>
          <w:sz w:val="28"/>
          <w:szCs w:val="28"/>
        </w:rPr>
        <w:t xml:space="preserve">. </w:t>
      </w:r>
      <w:r w:rsidR="00891013">
        <w:rPr>
          <w:sz w:val="28"/>
          <w:szCs w:val="28"/>
        </w:rPr>
        <w:t xml:space="preserve"> Выпускники получали не только профессию и навыки, но и по окончании</w:t>
      </w:r>
      <w:r w:rsidR="00C1032F">
        <w:rPr>
          <w:sz w:val="28"/>
          <w:szCs w:val="28"/>
        </w:rPr>
        <w:t xml:space="preserve"> учебного заведения </w:t>
      </w:r>
      <w:r w:rsidR="00891013">
        <w:rPr>
          <w:sz w:val="28"/>
          <w:szCs w:val="28"/>
        </w:rPr>
        <w:t xml:space="preserve"> пособие (приданое) в размере 115 рублей</w:t>
      </w:r>
      <w:r w:rsidR="00875F9F">
        <w:rPr>
          <w:sz w:val="28"/>
          <w:szCs w:val="28"/>
        </w:rPr>
        <w:t xml:space="preserve">. </w:t>
      </w:r>
    </w:p>
    <w:p w:rsidR="000B0C6B" w:rsidRPr="007675DB" w:rsidRDefault="000B0C6B" w:rsidP="000B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5</w:t>
      </w:r>
    </w:p>
    <w:p w:rsidR="00826377" w:rsidRDefault="00891013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F9F">
        <w:rPr>
          <w:sz w:val="28"/>
          <w:szCs w:val="28"/>
        </w:rPr>
        <w:t xml:space="preserve">Благотворительная деятельность Алексея Семеновича Губкина и его преемников не ограничивалась рамками родного города. Существенные вложения осуществлены компанией в Москве, Санкт-Петербурге, Одессе. А </w:t>
      </w:r>
      <w:r w:rsidR="00620D18">
        <w:rPr>
          <w:sz w:val="28"/>
          <w:szCs w:val="28"/>
        </w:rPr>
        <w:t xml:space="preserve"> построенный недалеко от имения Форос </w:t>
      </w:r>
      <w:r w:rsidR="00875F9F">
        <w:rPr>
          <w:sz w:val="28"/>
          <w:szCs w:val="28"/>
        </w:rPr>
        <w:t xml:space="preserve">храм Вознесения Христова, </w:t>
      </w:r>
      <w:r w:rsidR="00620D18">
        <w:rPr>
          <w:sz w:val="28"/>
          <w:szCs w:val="28"/>
        </w:rPr>
        <w:t xml:space="preserve"> по праву </w:t>
      </w:r>
      <w:r w:rsidR="00875F9F">
        <w:rPr>
          <w:sz w:val="28"/>
          <w:szCs w:val="28"/>
        </w:rPr>
        <w:t xml:space="preserve">является украшением всего </w:t>
      </w:r>
      <w:r w:rsidR="00620D18">
        <w:rPr>
          <w:sz w:val="28"/>
          <w:szCs w:val="28"/>
        </w:rPr>
        <w:t xml:space="preserve">Крымского </w:t>
      </w:r>
      <w:r w:rsidR="00875F9F">
        <w:rPr>
          <w:sz w:val="28"/>
          <w:szCs w:val="28"/>
        </w:rPr>
        <w:t xml:space="preserve">полуострова. </w:t>
      </w:r>
    </w:p>
    <w:p w:rsidR="000B0C6B" w:rsidRPr="000B0C6B" w:rsidRDefault="000B0C6B" w:rsidP="007675DB">
      <w:pPr>
        <w:jc w:val="both"/>
        <w:rPr>
          <w:b/>
          <w:sz w:val="28"/>
          <w:szCs w:val="28"/>
        </w:rPr>
      </w:pPr>
      <w:r w:rsidRPr="000B0C6B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6</w:t>
      </w:r>
    </w:p>
    <w:p w:rsidR="000B0C6B" w:rsidRDefault="009A3C50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описали Пермские Епархиальные ведомости о том, </w:t>
      </w:r>
      <w:r w:rsidR="007C49E5">
        <w:rPr>
          <w:sz w:val="28"/>
          <w:szCs w:val="28"/>
        </w:rPr>
        <w:t>как прощался город со своим именитым земляком. Вс</w:t>
      </w:r>
      <w:r>
        <w:rPr>
          <w:sz w:val="28"/>
          <w:szCs w:val="28"/>
        </w:rPr>
        <w:t>ё</w:t>
      </w:r>
      <w:r w:rsidR="007C49E5">
        <w:rPr>
          <w:sz w:val="28"/>
          <w:szCs w:val="28"/>
        </w:rPr>
        <w:t xml:space="preserve"> городское сообщество, не взирая на звания и чины, в течени</w:t>
      </w:r>
      <w:r>
        <w:rPr>
          <w:sz w:val="28"/>
          <w:szCs w:val="28"/>
        </w:rPr>
        <w:t>е</w:t>
      </w:r>
      <w:r w:rsidR="007C49E5">
        <w:rPr>
          <w:sz w:val="28"/>
          <w:szCs w:val="28"/>
        </w:rPr>
        <w:t xml:space="preserve"> дня, ночи и последующего дня отда</w:t>
      </w:r>
      <w:r>
        <w:rPr>
          <w:sz w:val="28"/>
          <w:szCs w:val="28"/>
        </w:rPr>
        <w:t>ва</w:t>
      </w:r>
      <w:r w:rsidR="006E6072">
        <w:rPr>
          <w:sz w:val="28"/>
          <w:szCs w:val="28"/>
        </w:rPr>
        <w:t>ла дань уважения, памяти,</w:t>
      </w:r>
      <w:r w:rsidR="007C49E5">
        <w:rPr>
          <w:sz w:val="28"/>
          <w:szCs w:val="28"/>
        </w:rPr>
        <w:t xml:space="preserve"> склонив обнаженные </w:t>
      </w:r>
      <w:proofErr w:type="gramStart"/>
      <w:r w:rsidR="007C49E5">
        <w:rPr>
          <w:sz w:val="28"/>
          <w:szCs w:val="28"/>
        </w:rPr>
        <w:t>головы</w:t>
      </w:r>
      <w:proofErr w:type="gramEnd"/>
      <w:r w:rsidR="007C49E5">
        <w:rPr>
          <w:sz w:val="28"/>
          <w:szCs w:val="28"/>
        </w:rPr>
        <w:t xml:space="preserve"> простилась с Алексеем Семеновичем. </w:t>
      </w:r>
    </w:p>
    <w:p w:rsidR="000B0C6B" w:rsidRPr="007675DB" w:rsidRDefault="000B0C6B" w:rsidP="000B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7</w:t>
      </w:r>
    </w:p>
    <w:p w:rsidR="000B0C6B" w:rsidRDefault="007C49E5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над могилой своего деда, </w:t>
      </w:r>
      <w:r w:rsidR="009A3C50">
        <w:rPr>
          <w:sz w:val="28"/>
          <w:szCs w:val="28"/>
        </w:rPr>
        <w:t xml:space="preserve">продолжатель чайного дела, </w:t>
      </w:r>
      <w:r>
        <w:rPr>
          <w:sz w:val="28"/>
          <w:szCs w:val="28"/>
        </w:rPr>
        <w:t xml:space="preserve">Александр Григорьевич Кузнецов воздвиг храм – ставший </w:t>
      </w:r>
      <w:r w:rsidR="009A3C50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украшением всего города. </w:t>
      </w:r>
    </w:p>
    <w:p w:rsidR="000B0C6B" w:rsidRPr="007675DB" w:rsidRDefault="000B0C6B" w:rsidP="000B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8</w:t>
      </w:r>
    </w:p>
    <w:p w:rsidR="007C49E5" w:rsidRDefault="00F1303E" w:rsidP="007675DB">
      <w:pPr>
        <w:jc w:val="both"/>
        <w:rPr>
          <w:sz w:val="28"/>
          <w:szCs w:val="28"/>
        </w:rPr>
      </w:pPr>
      <w:r>
        <w:rPr>
          <w:sz w:val="28"/>
          <w:szCs w:val="28"/>
        </w:rPr>
        <w:t>В год приближающегося столетия со дня его рождения</w:t>
      </w:r>
      <w:r w:rsidR="009A3C50">
        <w:rPr>
          <w:sz w:val="28"/>
          <w:szCs w:val="28"/>
        </w:rPr>
        <w:t xml:space="preserve"> (1915 г</w:t>
      </w:r>
      <w:proofErr w:type="gramStart"/>
      <w:r w:rsidR="009A3C50">
        <w:rPr>
          <w:sz w:val="28"/>
          <w:szCs w:val="28"/>
        </w:rPr>
        <w:t>,)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Кунгурская городская Дума постановила:</w:t>
      </w:r>
    </w:p>
    <w:p w:rsidR="00F1303E" w:rsidRDefault="00F1303E" w:rsidP="00F1303E">
      <w:pPr>
        <w:spacing w:after="0"/>
        <w:jc w:val="both"/>
        <w:rPr>
          <w:i/>
          <w:sz w:val="28"/>
          <w:szCs w:val="28"/>
        </w:rPr>
      </w:pPr>
      <w:r w:rsidRPr="00F1303E">
        <w:rPr>
          <w:i/>
          <w:sz w:val="28"/>
          <w:szCs w:val="28"/>
        </w:rPr>
        <w:t xml:space="preserve">- </w:t>
      </w:r>
      <w:proofErr w:type="gramStart"/>
      <w:r w:rsidRPr="00F1303E">
        <w:rPr>
          <w:i/>
          <w:sz w:val="28"/>
          <w:szCs w:val="28"/>
        </w:rPr>
        <w:t>разместить портрет</w:t>
      </w:r>
      <w:proofErr w:type="gramEnd"/>
      <w:r w:rsidRPr="00F1303E">
        <w:rPr>
          <w:i/>
          <w:sz w:val="28"/>
          <w:szCs w:val="28"/>
        </w:rPr>
        <w:t xml:space="preserve"> Алексея Семеновича Губкина в зале заседаний</w:t>
      </w:r>
      <w:r>
        <w:rPr>
          <w:i/>
          <w:sz w:val="28"/>
          <w:szCs w:val="28"/>
        </w:rPr>
        <w:t xml:space="preserve"> Думы</w:t>
      </w:r>
      <w:r w:rsidRPr="00F1303E">
        <w:rPr>
          <w:i/>
          <w:sz w:val="28"/>
          <w:szCs w:val="28"/>
        </w:rPr>
        <w:t>;</w:t>
      </w:r>
    </w:p>
    <w:p w:rsidR="00F1303E" w:rsidRPr="00F1303E" w:rsidRDefault="00F1303E" w:rsidP="00F1303E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переименовать ул. Кожевников в улицу Алексея Губкина;</w:t>
      </w:r>
    </w:p>
    <w:p w:rsidR="00F1303E" w:rsidRPr="00F1303E" w:rsidRDefault="00F1303E" w:rsidP="00F1303E">
      <w:pPr>
        <w:spacing w:after="0"/>
        <w:jc w:val="both"/>
        <w:rPr>
          <w:i/>
          <w:sz w:val="28"/>
          <w:szCs w:val="28"/>
        </w:rPr>
      </w:pPr>
      <w:r w:rsidRPr="00F1303E">
        <w:rPr>
          <w:i/>
          <w:sz w:val="28"/>
          <w:szCs w:val="28"/>
        </w:rPr>
        <w:t>- опубликовать книгу о деяниях во славу города;</w:t>
      </w:r>
    </w:p>
    <w:p w:rsidR="00F1303E" w:rsidRDefault="00F1303E" w:rsidP="00F1303E">
      <w:pPr>
        <w:spacing w:after="0"/>
        <w:jc w:val="both"/>
        <w:rPr>
          <w:i/>
          <w:sz w:val="28"/>
          <w:szCs w:val="28"/>
        </w:rPr>
      </w:pPr>
      <w:r w:rsidRPr="00F1303E">
        <w:rPr>
          <w:i/>
          <w:sz w:val="28"/>
          <w:szCs w:val="28"/>
        </w:rPr>
        <w:t xml:space="preserve">- установить </w:t>
      </w:r>
      <w:r w:rsidR="009A3C50">
        <w:rPr>
          <w:i/>
          <w:sz w:val="28"/>
          <w:szCs w:val="28"/>
        </w:rPr>
        <w:t xml:space="preserve">ему </w:t>
      </w:r>
      <w:r w:rsidRPr="00F1303E">
        <w:rPr>
          <w:i/>
          <w:sz w:val="28"/>
          <w:szCs w:val="28"/>
        </w:rPr>
        <w:t xml:space="preserve">памятник на </w:t>
      </w:r>
      <w:proofErr w:type="spellStart"/>
      <w:r w:rsidRPr="00F1303E">
        <w:rPr>
          <w:i/>
          <w:sz w:val="28"/>
          <w:szCs w:val="28"/>
        </w:rPr>
        <w:t>Скорбященской</w:t>
      </w:r>
      <w:proofErr w:type="spellEnd"/>
      <w:r w:rsidRPr="00F1303E">
        <w:rPr>
          <w:i/>
          <w:sz w:val="28"/>
          <w:szCs w:val="28"/>
        </w:rPr>
        <w:t xml:space="preserve"> площади напротив Технического Губкина училища.</w:t>
      </w:r>
    </w:p>
    <w:p w:rsidR="00F1303E" w:rsidRDefault="00F1303E" w:rsidP="00F130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Нашим предкам не удалось в полном объеме выполнить данное решение. Первая мировая, а затем Февральская и Октябрьская революция отложили исполнение данного решения на долгие десятилетия. </w:t>
      </w:r>
    </w:p>
    <w:p w:rsidR="000B0C6B" w:rsidRPr="007675DB" w:rsidRDefault="000B0C6B" w:rsidP="000B0C6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1</w:t>
      </w:r>
      <w:r>
        <w:rPr>
          <w:b/>
          <w:sz w:val="28"/>
          <w:szCs w:val="28"/>
        </w:rPr>
        <w:t>9</w:t>
      </w:r>
    </w:p>
    <w:p w:rsidR="00F1303E" w:rsidRDefault="00E71270" w:rsidP="00F130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Только в</w:t>
      </w:r>
      <w:r w:rsidR="00F1303E">
        <w:rPr>
          <w:sz w:val="28"/>
          <w:szCs w:val="28"/>
        </w:rPr>
        <w:t xml:space="preserve"> начале </w:t>
      </w:r>
      <w:r w:rsidR="009A3C50">
        <w:rPr>
          <w:sz w:val="28"/>
          <w:szCs w:val="28"/>
          <w:lang w:val="en-US"/>
        </w:rPr>
        <w:t>XXI</w:t>
      </w:r>
      <w:r w:rsidR="00F1303E">
        <w:rPr>
          <w:sz w:val="28"/>
          <w:szCs w:val="28"/>
        </w:rPr>
        <w:t xml:space="preserve"> века </w:t>
      </w:r>
      <w:r>
        <w:rPr>
          <w:sz w:val="28"/>
          <w:szCs w:val="28"/>
        </w:rPr>
        <w:t xml:space="preserve">это </w:t>
      </w:r>
      <w:r w:rsidR="00F1303E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F1303E">
        <w:rPr>
          <w:sz w:val="28"/>
          <w:szCs w:val="28"/>
        </w:rPr>
        <w:t xml:space="preserve"> стал</w:t>
      </w:r>
      <w:r>
        <w:rPr>
          <w:sz w:val="28"/>
          <w:szCs w:val="28"/>
        </w:rPr>
        <w:t>о</w:t>
      </w:r>
      <w:r w:rsidR="00F1303E">
        <w:rPr>
          <w:sz w:val="28"/>
          <w:szCs w:val="28"/>
        </w:rPr>
        <w:t xml:space="preserve"> </w:t>
      </w:r>
      <w:r w:rsidR="00D63718">
        <w:rPr>
          <w:sz w:val="28"/>
          <w:szCs w:val="28"/>
        </w:rPr>
        <w:t>воплощатьс</w:t>
      </w:r>
      <w:r w:rsidR="00F1303E">
        <w:rPr>
          <w:sz w:val="28"/>
          <w:szCs w:val="28"/>
        </w:rPr>
        <w:t>я</w:t>
      </w:r>
      <w:r w:rsidR="00D63718">
        <w:rPr>
          <w:sz w:val="28"/>
          <w:szCs w:val="28"/>
        </w:rPr>
        <w:t xml:space="preserve"> в жизнь. </w:t>
      </w:r>
      <w:r w:rsidR="00F1303E">
        <w:rPr>
          <w:sz w:val="28"/>
          <w:szCs w:val="28"/>
        </w:rPr>
        <w:t xml:space="preserve"> Вышло две книги о </w:t>
      </w:r>
      <w:r w:rsidR="00BB2581">
        <w:rPr>
          <w:sz w:val="28"/>
          <w:szCs w:val="28"/>
        </w:rPr>
        <w:t xml:space="preserve"> (</w:t>
      </w:r>
      <w:proofErr w:type="spellStart"/>
      <w:r w:rsidR="00BB2581">
        <w:rPr>
          <w:sz w:val="28"/>
          <w:szCs w:val="28"/>
        </w:rPr>
        <w:t>Мушкалов</w:t>
      </w:r>
      <w:proofErr w:type="spellEnd"/>
      <w:r w:rsidR="00BB2581">
        <w:rPr>
          <w:sz w:val="28"/>
          <w:szCs w:val="28"/>
        </w:rPr>
        <w:t xml:space="preserve"> С.М., Семенов В.Л.)</w:t>
      </w:r>
      <w:r w:rsidR="009C164A">
        <w:rPr>
          <w:sz w:val="28"/>
          <w:szCs w:val="28"/>
        </w:rPr>
        <w:t xml:space="preserve">, </w:t>
      </w:r>
      <w:r w:rsidR="00BB2581">
        <w:rPr>
          <w:sz w:val="28"/>
          <w:szCs w:val="28"/>
        </w:rPr>
        <w:t>осенняя ярмарка</w:t>
      </w:r>
      <w:r w:rsidR="009C164A">
        <w:rPr>
          <w:sz w:val="28"/>
          <w:szCs w:val="28"/>
        </w:rPr>
        <w:t xml:space="preserve"> с 2000 года стала носить имя</w:t>
      </w:r>
      <w:r w:rsidR="00BB2581">
        <w:rPr>
          <w:sz w:val="28"/>
          <w:szCs w:val="28"/>
        </w:rPr>
        <w:t xml:space="preserve"> Губкина. В зале заседаний размещены портреты Почетных граждан города</w:t>
      </w:r>
      <w:r w:rsidR="006F7F51">
        <w:rPr>
          <w:sz w:val="28"/>
          <w:szCs w:val="28"/>
        </w:rPr>
        <w:t>,</w:t>
      </w:r>
      <w:r w:rsidR="006F7F51" w:rsidRPr="006F7F51">
        <w:t xml:space="preserve"> </w:t>
      </w:r>
      <w:r w:rsidR="006F7F51" w:rsidRPr="006F7F51">
        <w:rPr>
          <w:sz w:val="28"/>
          <w:szCs w:val="28"/>
        </w:rPr>
        <w:t>установлен</w:t>
      </w:r>
      <w:r w:rsidR="006F7F51">
        <w:rPr>
          <w:sz w:val="28"/>
          <w:szCs w:val="28"/>
        </w:rPr>
        <w:t xml:space="preserve"> памятник Губкину А.С. (2007)</w:t>
      </w:r>
      <w:r w:rsidR="00BB2581">
        <w:rPr>
          <w:sz w:val="28"/>
          <w:szCs w:val="28"/>
        </w:rPr>
        <w:t xml:space="preserve">. </w:t>
      </w:r>
    </w:p>
    <w:p w:rsidR="00BB2581" w:rsidRPr="00F1303E" w:rsidRDefault="00E71270" w:rsidP="00F1303E">
      <w:pPr>
        <w:spacing w:after="0"/>
        <w:jc w:val="both"/>
        <w:rPr>
          <w:sz w:val="28"/>
          <w:szCs w:val="28"/>
        </w:rPr>
      </w:pPr>
      <w:r w:rsidRPr="00D63718">
        <w:rPr>
          <w:b/>
          <w:sz w:val="28"/>
          <w:szCs w:val="28"/>
        </w:rPr>
        <w:t>Остался один пункт</w:t>
      </w:r>
      <w:r>
        <w:rPr>
          <w:sz w:val="28"/>
          <w:szCs w:val="28"/>
        </w:rPr>
        <w:t xml:space="preserve">. </w:t>
      </w:r>
      <w:r w:rsidR="00BB2581">
        <w:rPr>
          <w:sz w:val="28"/>
          <w:szCs w:val="28"/>
        </w:rPr>
        <w:t xml:space="preserve">Произойдет ли переименование улицы города трудно сказать, но думаю представительной и исполнительной власти города </w:t>
      </w:r>
      <w:r>
        <w:rPr>
          <w:sz w:val="28"/>
          <w:szCs w:val="28"/>
        </w:rPr>
        <w:t xml:space="preserve">пора задуматься </w:t>
      </w:r>
      <w:r w:rsidR="00BB2581">
        <w:rPr>
          <w:sz w:val="28"/>
          <w:szCs w:val="28"/>
        </w:rPr>
        <w:t xml:space="preserve">и принять </w:t>
      </w:r>
      <w:r>
        <w:rPr>
          <w:sz w:val="28"/>
          <w:szCs w:val="28"/>
        </w:rPr>
        <w:t xml:space="preserve">взвешенное </w:t>
      </w:r>
      <w:r w:rsidR="00BB2581">
        <w:rPr>
          <w:sz w:val="28"/>
          <w:szCs w:val="28"/>
        </w:rPr>
        <w:t xml:space="preserve">решение. </w:t>
      </w:r>
    </w:p>
    <w:p w:rsidR="00424FF2" w:rsidRDefault="00F1303E" w:rsidP="005A6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270">
        <w:rPr>
          <w:sz w:val="28"/>
          <w:szCs w:val="28"/>
        </w:rPr>
        <w:t>П</w:t>
      </w:r>
      <w:r w:rsidR="008A4571" w:rsidRPr="007675DB">
        <w:rPr>
          <w:sz w:val="28"/>
          <w:szCs w:val="28"/>
        </w:rPr>
        <w:t>редпринимательская благотворительность играла существенную роль в жизни российского общества. Она была формой поддержки неимущих слоев населения и способом улучшения жизни работающих. Будучи, как правило, людьми религиозными, р</w:t>
      </w:r>
      <w:r w:rsidR="005A6E6D">
        <w:rPr>
          <w:sz w:val="28"/>
          <w:szCs w:val="28"/>
        </w:rPr>
        <w:t>оссийские п</w:t>
      </w:r>
      <w:r w:rsidR="008A4571" w:rsidRPr="007675DB">
        <w:rPr>
          <w:sz w:val="28"/>
          <w:szCs w:val="28"/>
        </w:rPr>
        <w:t xml:space="preserve">редприниматели считали необходимым помогать нуждающимся, </w:t>
      </w:r>
      <w:r w:rsidR="008A4571" w:rsidRPr="008C4C04">
        <w:rPr>
          <w:b/>
          <w:sz w:val="28"/>
          <w:szCs w:val="28"/>
        </w:rPr>
        <w:t>чтобы «искупить» свою жесткость в деловой сфере, оправдать богатство и заслужить прощение за совершенные грехи.</w:t>
      </w:r>
      <w:r w:rsidR="005A6E6D" w:rsidRPr="008C4C04">
        <w:rPr>
          <w:b/>
          <w:sz w:val="28"/>
          <w:szCs w:val="28"/>
        </w:rPr>
        <w:t xml:space="preserve"> </w:t>
      </w:r>
      <w:r w:rsidR="008A4571" w:rsidRPr="007675DB">
        <w:rPr>
          <w:sz w:val="28"/>
          <w:szCs w:val="28"/>
        </w:rPr>
        <w:t>Обладая большой практической сметкой, предприниматели стремились направить деньги на благое дело</w:t>
      </w:r>
      <w:r w:rsidR="008C4C04">
        <w:rPr>
          <w:sz w:val="28"/>
          <w:szCs w:val="28"/>
        </w:rPr>
        <w:t xml:space="preserve"> и всё</w:t>
      </w:r>
      <w:r w:rsidR="008A4571" w:rsidRPr="007675DB">
        <w:rPr>
          <w:sz w:val="28"/>
          <w:szCs w:val="28"/>
        </w:rPr>
        <w:t xml:space="preserve">, </w:t>
      </w:r>
      <w:proofErr w:type="gramStart"/>
      <w:r w:rsidR="008A4571" w:rsidRPr="007675DB">
        <w:rPr>
          <w:sz w:val="28"/>
          <w:szCs w:val="28"/>
        </w:rPr>
        <w:t>что</w:t>
      </w:r>
      <w:proofErr w:type="gramEnd"/>
      <w:r w:rsidR="008C4C04">
        <w:rPr>
          <w:sz w:val="28"/>
          <w:szCs w:val="28"/>
        </w:rPr>
        <w:t xml:space="preserve"> по их мнению,</w:t>
      </w:r>
      <w:r w:rsidR="008A4571" w:rsidRPr="007675DB">
        <w:rPr>
          <w:sz w:val="28"/>
          <w:szCs w:val="28"/>
        </w:rPr>
        <w:t xml:space="preserve"> могло бы принести пользу Отечеству или нуждающимся.</w:t>
      </w:r>
    </w:p>
    <w:p w:rsidR="00F676F1" w:rsidRDefault="005A6E6D" w:rsidP="005A6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</w:t>
      </w:r>
      <w:r w:rsidR="008C4C04">
        <w:rPr>
          <w:sz w:val="28"/>
          <w:szCs w:val="28"/>
        </w:rPr>
        <w:t>бизнес-со</w:t>
      </w:r>
      <w:r>
        <w:rPr>
          <w:sz w:val="28"/>
          <w:szCs w:val="28"/>
        </w:rPr>
        <w:t xml:space="preserve">общество </w:t>
      </w:r>
      <w:r w:rsidR="004259ED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н</w:t>
      </w:r>
      <w:r w:rsidR="008C4C04">
        <w:rPr>
          <w:sz w:val="28"/>
          <w:szCs w:val="28"/>
        </w:rPr>
        <w:t>а подступах к</w:t>
      </w:r>
      <w:r>
        <w:rPr>
          <w:sz w:val="28"/>
          <w:szCs w:val="28"/>
        </w:rPr>
        <w:t xml:space="preserve"> низовой ступеньк</w:t>
      </w:r>
      <w:r w:rsidR="008C4C04">
        <w:rPr>
          <w:sz w:val="28"/>
          <w:szCs w:val="28"/>
        </w:rPr>
        <w:t>е</w:t>
      </w:r>
      <w:r>
        <w:rPr>
          <w:sz w:val="28"/>
          <w:szCs w:val="28"/>
        </w:rPr>
        <w:t xml:space="preserve"> ответственности за </w:t>
      </w:r>
      <w:r w:rsidR="008C4C04">
        <w:rPr>
          <w:sz w:val="28"/>
          <w:szCs w:val="28"/>
        </w:rPr>
        <w:t xml:space="preserve">жизнь людей и </w:t>
      </w:r>
      <w:r>
        <w:rPr>
          <w:sz w:val="28"/>
          <w:szCs w:val="28"/>
        </w:rPr>
        <w:t>будущее страны. Единичные, нередко робкие благотворительные деяния не могут сравниться с христианским нравственным подвижничеством наших предков. Хотя надо отметить, что еще в конце прошлого века предпосылки к возвращению былой славы благотворительности в Кунгуре появлялись. И это активно поощрялось не только властью, но и пользовалось значительной общественной поддержкой. Это возрожденная акция «Белый цветок», благотворительные «купеческие» балы</w:t>
      </w:r>
      <w:r w:rsidR="00F676F1">
        <w:rPr>
          <w:sz w:val="28"/>
          <w:szCs w:val="28"/>
        </w:rPr>
        <w:t xml:space="preserve">, сбор средств на приобретение уникального медицинского оборудования для новорожденных, поддержка талантливых детей. В последние годы репутация благотворительности была серьезно «подмочена». </w:t>
      </w:r>
      <w:r w:rsidR="008C4C04">
        <w:rPr>
          <w:sz w:val="28"/>
          <w:szCs w:val="28"/>
        </w:rPr>
        <w:t>В</w:t>
      </w:r>
      <w:r w:rsidR="00F676F1">
        <w:rPr>
          <w:sz w:val="28"/>
          <w:szCs w:val="28"/>
        </w:rPr>
        <w:t xml:space="preserve"> первую очередь «благодаря» неумелому управлению этим процессом, закрытостью и полным отсутствием контроля со стороны общества. Благотворительность превратилась в порочную систему поборов, нередко при непосредственном участии тех</w:t>
      </w:r>
      <w:r w:rsidR="008C4C04">
        <w:rPr>
          <w:sz w:val="28"/>
          <w:szCs w:val="28"/>
        </w:rPr>
        <w:t>,</w:t>
      </w:r>
      <w:r w:rsidR="00F676F1">
        <w:rPr>
          <w:sz w:val="28"/>
          <w:szCs w:val="28"/>
        </w:rPr>
        <w:t xml:space="preserve"> кто должен стать примером благотворительности. </w:t>
      </w:r>
    </w:p>
    <w:p w:rsidR="005A6E6D" w:rsidRDefault="00F676F1" w:rsidP="005A6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счастью есть приятные исключения. Многие годы примером настоящей благотворительности, христианской ответственности,  открытости и </w:t>
      </w:r>
      <w:r>
        <w:rPr>
          <w:sz w:val="28"/>
          <w:szCs w:val="28"/>
        </w:rPr>
        <w:lastRenderedPageBreak/>
        <w:t xml:space="preserve">завидного постоянства являются семейная чета Высоцких. </w:t>
      </w:r>
      <w:r w:rsidRPr="00D63718">
        <w:rPr>
          <w:b/>
          <w:sz w:val="28"/>
          <w:szCs w:val="28"/>
        </w:rPr>
        <w:t>Александр Павлович и Татьяна Михайловна многие годы поддерживают восстановление храмов, монастырей.</w:t>
      </w:r>
      <w:r>
        <w:rPr>
          <w:sz w:val="28"/>
          <w:szCs w:val="28"/>
        </w:rPr>
        <w:t xml:space="preserve"> Ни одно значимое мероприятие не проходит без их участия. Это действительно хороший пример всему предпринимательскому сообществу  в деле </w:t>
      </w:r>
      <w:r w:rsidR="00D4798A">
        <w:rPr>
          <w:sz w:val="28"/>
          <w:szCs w:val="28"/>
        </w:rPr>
        <w:t xml:space="preserve">уважения к своей земле, вере и людям живущим рядом с нами. </w:t>
      </w:r>
    </w:p>
    <w:p w:rsidR="000B0C6B" w:rsidRPr="007675DB" w:rsidRDefault="000B0C6B" w:rsidP="000B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20</w:t>
      </w:r>
    </w:p>
    <w:p w:rsidR="000B0C6B" w:rsidRPr="007675DB" w:rsidRDefault="000B0C6B" w:rsidP="005A6E6D">
      <w:pPr>
        <w:jc w:val="both"/>
        <w:rPr>
          <w:sz w:val="28"/>
          <w:szCs w:val="28"/>
        </w:rPr>
      </w:pPr>
      <w:bookmarkStart w:id="0" w:name="_GoBack"/>
      <w:bookmarkEnd w:id="0"/>
    </w:p>
    <w:sectPr w:rsidR="000B0C6B" w:rsidRPr="0076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DE"/>
    <w:rsid w:val="00087C9D"/>
    <w:rsid w:val="000B0C6B"/>
    <w:rsid w:val="000F4632"/>
    <w:rsid w:val="00100615"/>
    <w:rsid w:val="00170958"/>
    <w:rsid w:val="001B2059"/>
    <w:rsid w:val="0024780B"/>
    <w:rsid w:val="002A2FE6"/>
    <w:rsid w:val="002A68A4"/>
    <w:rsid w:val="002F1864"/>
    <w:rsid w:val="00316AC5"/>
    <w:rsid w:val="003350DE"/>
    <w:rsid w:val="004013DE"/>
    <w:rsid w:val="004115B7"/>
    <w:rsid w:val="00424FF2"/>
    <w:rsid w:val="004259ED"/>
    <w:rsid w:val="00441F2A"/>
    <w:rsid w:val="0044613D"/>
    <w:rsid w:val="004612C2"/>
    <w:rsid w:val="00473F45"/>
    <w:rsid w:val="0048211D"/>
    <w:rsid w:val="004C16FD"/>
    <w:rsid w:val="005A6E6D"/>
    <w:rsid w:val="005C707D"/>
    <w:rsid w:val="005F5FB9"/>
    <w:rsid w:val="00617940"/>
    <w:rsid w:val="00620D18"/>
    <w:rsid w:val="00664512"/>
    <w:rsid w:val="006B7F79"/>
    <w:rsid w:val="006C59F5"/>
    <w:rsid w:val="006E6072"/>
    <w:rsid w:val="006F7F51"/>
    <w:rsid w:val="007675DB"/>
    <w:rsid w:val="007900BA"/>
    <w:rsid w:val="007C49E5"/>
    <w:rsid w:val="007C76A3"/>
    <w:rsid w:val="00826377"/>
    <w:rsid w:val="00875F9F"/>
    <w:rsid w:val="00891013"/>
    <w:rsid w:val="00894A82"/>
    <w:rsid w:val="008A4571"/>
    <w:rsid w:val="008C4C04"/>
    <w:rsid w:val="0092259E"/>
    <w:rsid w:val="00934B48"/>
    <w:rsid w:val="0097277A"/>
    <w:rsid w:val="009A3C50"/>
    <w:rsid w:val="009C164A"/>
    <w:rsid w:val="00A156F4"/>
    <w:rsid w:val="00A95B4D"/>
    <w:rsid w:val="00BB2581"/>
    <w:rsid w:val="00BF3749"/>
    <w:rsid w:val="00C1032F"/>
    <w:rsid w:val="00C21645"/>
    <w:rsid w:val="00CD010A"/>
    <w:rsid w:val="00CE6242"/>
    <w:rsid w:val="00D4798A"/>
    <w:rsid w:val="00D63718"/>
    <w:rsid w:val="00D82D13"/>
    <w:rsid w:val="00E369FE"/>
    <w:rsid w:val="00E4760A"/>
    <w:rsid w:val="00E6148F"/>
    <w:rsid w:val="00E71270"/>
    <w:rsid w:val="00EF6187"/>
    <w:rsid w:val="00F1303E"/>
    <w:rsid w:val="00F357D2"/>
    <w:rsid w:val="00F676F1"/>
    <w:rsid w:val="00FA096D"/>
    <w:rsid w:val="00FC6F72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8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51</cp:revision>
  <dcterms:created xsi:type="dcterms:W3CDTF">2022-12-22T09:47:00Z</dcterms:created>
  <dcterms:modified xsi:type="dcterms:W3CDTF">2023-01-19T16:24:00Z</dcterms:modified>
</cp:coreProperties>
</file>